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A44" w:rsidRDefault="00EF2D8F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proofErr w:type="spellStart"/>
      <w:proofErr w:type="gramStart"/>
      <w:r>
        <w:rPr>
          <w:sz w:val="30"/>
          <w:szCs w:val="30"/>
        </w:rPr>
        <w:t>Explora</w:t>
      </w:r>
      <w:proofErr w:type="spellEnd"/>
      <w:r>
        <w:rPr>
          <w:sz w:val="30"/>
          <w:szCs w:val="30"/>
        </w:rPr>
        <w:t xml:space="preserve">  </w:t>
      </w:r>
      <w:proofErr w:type="spellStart"/>
      <w:r>
        <w:rPr>
          <w:sz w:val="30"/>
          <w:szCs w:val="30"/>
        </w:rPr>
        <w:t>Tahití</w:t>
      </w:r>
      <w:proofErr w:type="spellEnd"/>
      <w:proofErr w:type="gramEnd"/>
      <w:r>
        <w:rPr>
          <w:sz w:val="30"/>
          <w:szCs w:val="30"/>
        </w:rPr>
        <w:t xml:space="preserve"> &amp; Moorea</w:t>
      </w: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EF2D8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5769293" cy="3876675"/>
            <wp:effectExtent l="0" t="0" r="0" b="0"/>
            <wp:docPr id="1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293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EF2D8F">
      <w:pPr>
        <w:spacing w:after="0"/>
        <w:rPr>
          <w:b/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2419350</wp:posOffset>
            </wp:positionH>
            <wp:positionV relativeFrom="paragraph">
              <wp:posOffset>246236</wp:posOffset>
            </wp:positionV>
            <wp:extent cx="3823018" cy="2554925"/>
            <wp:effectExtent l="0" t="0" r="0" b="0"/>
            <wp:wrapNone/>
            <wp:docPr id="1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018" cy="255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1" w:name="_heading=h.obiof4ud1isc" w:colFirst="0" w:colLast="0"/>
      <w:bookmarkEnd w:id="1"/>
      <w:r>
        <w:rPr>
          <w:sz w:val="26"/>
          <w:szCs w:val="26"/>
        </w:rPr>
        <w:t xml:space="preserve"> </w:t>
      </w:r>
    </w:p>
    <w:p w:rsidR="00007A44" w:rsidRDefault="00007A44">
      <w:pPr>
        <w:pStyle w:val="Ttulo3"/>
        <w:keepNext w:val="0"/>
        <w:keepLines w:val="0"/>
        <w:rPr>
          <w:sz w:val="26"/>
          <w:szCs w:val="26"/>
        </w:rPr>
      </w:pPr>
      <w:bookmarkStart w:id="2" w:name="_heading=h.7gzdggjf0o0x" w:colFirst="0" w:colLast="0"/>
      <w:bookmarkEnd w:id="2"/>
    </w:p>
    <w:p w:rsidR="00007A44" w:rsidRDefault="00007A44">
      <w:pPr>
        <w:pStyle w:val="Ttulo3"/>
        <w:keepNext w:val="0"/>
        <w:keepLines w:val="0"/>
        <w:rPr>
          <w:sz w:val="26"/>
          <w:szCs w:val="26"/>
        </w:rPr>
      </w:pPr>
      <w:bookmarkStart w:id="3" w:name="_heading=h.f2mc18v5gq0h" w:colFirst="0" w:colLast="0"/>
      <w:bookmarkEnd w:id="3"/>
    </w:p>
    <w:p w:rsidR="00600093" w:rsidRDefault="00600093">
      <w:pPr>
        <w:pStyle w:val="Ttulo3"/>
        <w:keepNext w:val="0"/>
        <w:keepLines w:val="0"/>
        <w:rPr>
          <w:sz w:val="26"/>
          <w:szCs w:val="26"/>
        </w:rPr>
      </w:pPr>
      <w:bookmarkStart w:id="4" w:name="_heading=h.i4rsqdwek18p" w:colFirst="0" w:colLast="0"/>
      <w:bookmarkEnd w:id="4"/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1: </w:t>
      </w:r>
      <w:proofErr w:type="spellStart"/>
      <w:r>
        <w:rPr>
          <w:sz w:val="26"/>
          <w:szCs w:val="26"/>
        </w:rPr>
        <w:t>Llegada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Tahití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numPr>
          <w:ilvl w:val="0"/>
          <w:numId w:val="3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Faa’a</w:t>
      </w:r>
      <w:proofErr w:type="spellEnd"/>
      <w:r>
        <w:rPr>
          <w:sz w:val="24"/>
          <w:szCs w:val="24"/>
        </w:rPr>
        <w:t xml:space="preserve"> (PPT)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>. 10-15 min)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Check-in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puedes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paseo </w:t>
      </w:r>
      <w:proofErr w:type="spellStart"/>
      <w:r>
        <w:rPr>
          <w:sz w:val="24"/>
          <w:szCs w:val="24"/>
        </w:rPr>
        <w:t>marítimo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cenar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famosos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roulottes</w:t>
      </w:r>
      <w:proofErr w:type="spellEnd"/>
      <w:r>
        <w:rPr>
          <w:sz w:val="24"/>
          <w:szCs w:val="24"/>
        </w:rPr>
        <w:t xml:space="preserve">" (food trucks)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plaza </w:t>
      </w:r>
      <w:proofErr w:type="spellStart"/>
      <w:r>
        <w:rPr>
          <w:sz w:val="24"/>
          <w:szCs w:val="24"/>
        </w:rPr>
        <w:t>Vai’ete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5" w:name="_heading=h.p14tgwhgch3g" w:colFirst="0" w:colLast="0"/>
      <w:bookmarkEnd w:id="5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2: </w:t>
      </w:r>
      <w:proofErr w:type="spellStart"/>
      <w:r>
        <w:rPr>
          <w:sz w:val="26"/>
          <w:szCs w:val="26"/>
        </w:rPr>
        <w:t>Explorando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Tahití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</w:t>
      </w:r>
      <w:r>
        <w:rPr>
          <w:sz w:val="24"/>
          <w:szCs w:val="24"/>
        </w:rPr>
        <w:br/>
      </w:r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Recomendación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9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Faarumai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Jardín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botánico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Vaipahi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Playa </w:t>
      </w:r>
      <w:proofErr w:type="spellStart"/>
      <w:r>
        <w:rPr>
          <w:sz w:val="24"/>
          <w:szCs w:val="24"/>
        </w:rPr>
        <w:t>negra</w:t>
      </w:r>
      <w:proofErr w:type="spellEnd"/>
      <w:r>
        <w:rPr>
          <w:sz w:val="24"/>
          <w:szCs w:val="24"/>
        </w:rPr>
        <w:t xml:space="preserve"> de Pointe Venus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Maraa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9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 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rooftop del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con vista al mar</w:t>
      </w:r>
      <w:r>
        <w:rPr>
          <w:sz w:val="24"/>
          <w:szCs w:val="24"/>
        </w:rPr>
        <w:br/>
      </w:r>
    </w:p>
    <w:p w:rsidR="00007A44" w:rsidRDefault="00007A44">
      <w:pPr>
        <w:spacing w:after="0"/>
        <w:rPr>
          <w:sz w:val="24"/>
          <w:szCs w:val="24"/>
        </w:rPr>
      </w:pPr>
    </w:p>
    <w:p w:rsidR="00600093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6" w:name="_heading=h.kssz5dxjmt5e" w:colFirst="0" w:colLast="0"/>
      <w:bookmarkEnd w:id="6"/>
      <w:r>
        <w:rPr>
          <w:sz w:val="26"/>
          <w:szCs w:val="26"/>
        </w:rPr>
        <w:t xml:space="preserve"> </w:t>
      </w:r>
    </w:p>
    <w:p w:rsidR="00600093" w:rsidRDefault="00600093">
      <w:pPr>
        <w:pStyle w:val="Ttulo3"/>
        <w:keepNext w:val="0"/>
        <w:keepLines w:val="0"/>
        <w:rPr>
          <w:sz w:val="26"/>
          <w:szCs w:val="26"/>
        </w:rPr>
      </w:pP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Día</w:t>
      </w:r>
      <w:proofErr w:type="spellEnd"/>
      <w:r>
        <w:rPr>
          <w:sz w:val="26"/>
          <w:szCs w:val="26"/>
        </w:rPr>
        <w:t xml:space="preserve"> 3: </w:t>
      </w:r>
      <w:proofErr w:type="spellStart"/>
      <w:r>
        <w:rPr>
          <w:sz w:val="26"/>
          <w:szCs w:val="26"/>
        </w:rPr>
        <w:t>Traslado</w:t>
      </w:r>
      <w:proofErr w:type="spellEnd"/>
      <w:r>
        <w:rPr>
          <w:sz w:val="26"/>
          <w:szCs w:val="26"/>
        </w:rPr>
        <w:t xml:space="preserve"> a Moorea</w:t>
      </w:r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 Hotel Hibiscus – Garden Bungalow con Kitchenette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numPr>
          <w:ilvl w:val="0"/>
          <w:numId w:val="8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check-out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Ferry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t xml:space="preserve"> a Moorea (</w:t>
      </w:r>
      <w:proofErr w:type="spellStart"/>
      <w:r>
        <w:rPr>
          <w:sz w:val="24"/>
          <w:szCs w:val="24"/>
        </w:rPr>
        <w:t>Aremiti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Terevau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>. 30-45 min)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8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Alquiler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coche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(</w:t>
      </w:r>
      <w:proofErr w:type="spellStart"/>
      <w:r>
        <w:rPr>
          <w:sz w:val="24"/>
          <w:szCs w:val="24"/>
        </w:rPr>
        <w:t>recomendado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</w:t>
      </w:r>
      <w:r>
        <w:rPr>
          <w:sz w:val="24"/>
          <w:szCs w:val="24"/>
        </w:rPr>
        <w:t>l Hotel Hibiscus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8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de relax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playa 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piscina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7" w:name="_heading=h.odpi2i4uezui" w:colFirst="0" w:colLast="0"/>
      <w:bookmarkEnd w:id="7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4: Moorea Aventura y </w:t>
      </w:r>
      <w:proofErr w:type="spellStart"/>
      <w:r>
        <w:rPr>
          <w:sz w:val="26"/>
          <w:szCs w:val="26"/>
        </w:rPr>
        <w:t>Naturaleza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 Hotel Hibiscus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6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Recomendación</w:t>
      </w:r>
      <w:proofErr w:type="spellEnd"/>
      <w:r>
        <w:rPr>
          <w:sz w:val="24"/>
          <w:szCs w:val="24"/>
        </w:rPr>
        <w:t xml:space="preserve">: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4x4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interior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Belvedere Lookout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Plantación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piñas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Templos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6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: snorkeling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laguna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 al hotel o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la kitchenette para </w:t>
      </w:r>
      <w:proofErr w:type="spellStart"/>
      <w:r>
        <w:rPr>
          <w:sz w:val="24"/>
          <w:szCs w:val="24"/>
        </w:rPr>
        <w:t>cenar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casero</w:t>
      </w:r>
      <w:proofErr w:type="spellEnd"/>
      <w:r>
        <w:rPr>
          <w:sz w:val="24"/>
          <w:szCs w:val="24"/>
        </w:rPr>
        <w:br/>
      </w:r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  <w:bookmarkStart w:id="8" w:name="_heading=h.clklilsddsgr" w:colFirst="0" w:colLast="0"/>
      <w:bookmarkEnd w:id="8"/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</w:p>
    <w:p w:rsidR="00600093" w:rsidRDefault="00600093">
      <w:pPr>
        <w:pStyle w:val="Ttulo3"/>
        <w:keepNext w:val="0"/>
        <w:keepLines w:val="0"/>
        <w:rPr>
          <w:b w:val="0"/>
          <w:sz w:val="24"/>
          <w:szCs w:val="24"/>
        </w:rPr>
      </w:pP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5: Vida marina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Moorea</w:t>
      </w:r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 Hotel Hibiscus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numPr>
          <w:ilvl w:val="0"/>
          <w:numId w:val="1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avistamiento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delfines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rayas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tiburones</w:t>
      </w:r>
      <w:proofErr w:type="spellEnd"/>
      <w:r>
        <w:rPr>
          <w:sz w:val="24"/>
          <w:szCs w:val="24"/>
        </w:rPr>
        <w:t xml:space="preserve"> (snorkeling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motu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islote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jardín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descansar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9" w:name="_heading=h.z97l4ghbj2sg" w:colFirst="0" w:colLast="0"/>
      <w:bookmarkEnd w:id="9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6: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libre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Moorea</w:t>
      </w:r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 Hotel Hibiscus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07A44" w:rsidRDefault="00EF2D8F">
      <w:pPr>
        <w:numPr>
          <w:ilvl w:val="0"/>
          <w:numId w:val="7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Pue</w:t>
      </w:r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alquilar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bicicleta</w:t>
      </w:r>
      <w:proofErr w:type="spellEnd"/>
      <w:r>
        <w:rPr>
          <w:sz w:val="24"/>
          <w:szCs w:val="24"/>
        </w:rPr>
        <w:t xml:space="preserve"> o scooter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7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Moorea Tropical Garden o al </w:t>
      </w:r>
      <w:proofErr w:type="spellStart"/>
      <w:r>
        <w:rPr>
          <w:sz w:val="24"/>
          <w:szCs w:val="24"/>
        </w:rPr>
        <w:t>Lagoonarium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7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cercano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cocinar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kitchenette</w:t>
      </w:r>
      <w:r>
        <w:rPr>
          <w:sz w:val="24"/>
          <w:szCs w:val="24"/>
        </w:rPr>
        <w:br/>
      </w:r>
    </w:p>
    <w:p w:rsidR="00007A44" w:rsidRDefault="00EF2D8F">
      <w:pPr>
        <w:pStyle w:val="Ttulo3"/>
        <w:keepNext w:val="0"/>
        <w:keepLines w:val="0"/>
        <w:rPr>
          <w:sz w:val="26"/>
          <w:szCs w:val="26"/>
        </w:rPr>
      </w:pPr>
      <w:bookmarkStart w:id="10" w:name="_heading=h.7sfgeq4xa78" w:colFirst="0" w:colLast="0"/>
      <w:bookmarkEnd w:id="10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7: </w:t>
      </w:r>
      <w:proofErr w:type="spellStart"/>
      <w:r>
        <w:rPr>
          <w:sz w:val="26"/>
          <w:szCs w:val="26"/>
        </w:rPr>
        <w:t>Último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Moorea – </w:t>
      </w:r>
      <w:proofErr w:type="spellStart"/>
      <w:r>
        <w:rPr>
          <w:sz w:val="26"/>
          <w:szCs w:val="26"/>
        </w:rPr>
        <w:t>regreso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Tahití</w:t>
      </w:r>
      <w:proofErr w:type="spellEnd"/>
    </w:p>
    <w:p w:rsidR="00007A44" w:rsidRDefault="00EF2D8F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Day Use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diurno</w:t>
      </w:r>
      <w:proofErr w:type="spellEnd"/>
      <w:r>
        <w:rPr>
          <w:sz w:val="24"/>
          <w:szCs w:val="24"/>
        </w:rPr>
        <w:t xml:space="preserve"> (no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</w:p>
    <w:p w:rsidR="00007A44" w:rsidRDefault="00EF2D8F">
      <w:pPr>
        <w:numPr>
          <w:ilvl w:val="0"/>
          <w:numId w:val="2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Check-out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Moorea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Ferry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diurno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(ideal para </w:t>
      </w:r>
      <w:proofErr w:type="spellStart"/>
      <w:r>
        <w:rPr>
          <w:sz w:val="24"/>
          <w:szCs w:val="24"/>
        </w:rPr>
        <w:t>descansar</w:t>
      </w:r>
      <w:proofErr w:type="spellEnd"/>
      <w:r>
        <w:rPr>
          <w:sz w:val="24"/>
          <w:szCs w:val="24"/>
        </w:rPr>
        <w:t xml:space="preserve"> antes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Últimas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hay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2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</w:p>
    <w:p w:rsidR="00007A44" w:rsidRDefault="00007A44">
      <w:pPr>
        <w:spacing w:after="0"/>
        <w:rPr>
          <w:b/>
          <w:sz w:val="24"/>
          <w:szCs w:val="24"/>
        </w:rPr>
      </w:pPr>
    </w:p>
    <w:p w:rsidR="00007A44" w:rsidRDefault="00007A44">
      <w:pPr>
        <w:spacing w:after="0"/>
        <w:ind w:left="720"/>
        <w:rPr>
          <w:sz w:val="24"/>
          <w:szCs w:val="24"/>
        </w:rPr>
      </w:pPr>
    </w:p>
    <w:p w:rsidR="00007A44" w:rsidRDefault="00007A44">
      <w:pPr>
        <w:spacing w:after="0"/>
        <w:ind w:left="720"/>
        <w:rPr>
          <w:sz w:val="24"/>
          <w:szCs w:val="24"/>
        </w:rPr>
      </w:pPr>
    </w:p>
    <w:p w:rsidR="00600093" w:rsidRDefault="00600093">
      <w:pPr>
        <w:spacing w:after="0"/>
        <w:rPr>
          <w:b/>
          <w:sz w:val="26"/>
          <w:szCs w:val="26"/>
        </w:rPr>
      </w:pPr>
    </w:p>
    <w:p w:rsidR="00007A44" w:rsidRDefault="00EF2D8F">
      <w:pPr>
        <w:spacing w:after="0"/>
        <w:rPr>
          <w:sz w:val="24"/>
          <w:szCs w:val="24"/>
        </w:rPr>
      </w:pPr>
      <w:proofErr w:type="spellStart"/>
      <w:r>
        <w:rPr>
          <w:b/>
          <w:sz w:val="26"/>
          <w:szCs w:val="26"/>
        </w:rPr>
        <w:t>Incluye</w:t>
      </w:r>
      <w:proofErr w:type="spellEnd"/>
      <w:r>
        <w:rPr>
          <w:b/>
          <w:sz w:val="26"/>
          <w:szCs w:val="26"/>
        </w:rPr>
        <w:t>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007A44" w:rsidRDefault="00EF2D8F">
      <w:pPr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Tahitiana</w:t>
      </w:r>
      <w:proofErr w:type="spellEnd"/>
      <w:r>
        <w:rPr>
          <w:sz w:val="24"/>
          <w:szCs w:val="24"/>
        </w:rPr>
        <w:t xml:space="preserve"> con collar de </w:t>
      </w:r>
      <w:proofErr w:type="spellStart"/>
      <w:r>
        <w:rPr>
          <w:sz w:val="24"/>
          <w:szCs w:val="24"/>
        </w:rPr>
        <w:t>flores</w:t>
      </w:r>
      <w:proofErr w:type="spellEnd"/>
      <w:r>
        <w:rPr>
          <w:sz w:val="24"/>
          <w:szCs w:val="24"/>
        </w:rPr>
        <w:t>.</w:t>
      </w:r>
    </w:p>
    <w:p w:rsidR="00007A44" w:rsidRDefault="00EF2D8F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>.</w:t>
      </w:r>
    </w:p>
    <w:p w:rsidR="00007A44" w:rsidRDefault="00EF2D8F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Ferry (speed) Tahiti – Moorea- Tahiti </w:t>
      </w:r>
    </w:p>
    <w:p w:rsidR="00007A44" w:rsidRDefault="00EF2D8F">
      <w:pPr>
        <w:numPr>
          <w:ilvl w:val="0"/>
          <w:numId w:val="5"/>
        </w:num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Despedida</w:t>
      </w:r>
      <w:proofErr w:type="spellEnd"/>
      <w:r>
        <w:rPr>
          <w:sz w:val="24"/>
          <w:szCs w:val="24"/>
        </w:rPr>
        <w:t xml:space="preserve"> con collar de caracole</w:t>
      </w:r>
      <w:r>
        <w:rPr>
          <w:sz w:val="24"/>
          <w:szCs w:val="24"/>
        </w:rPr>
        <w:t>s (</w:t>
      </w:r>
      <w:proofErr w:type="spellStart"/>
      <w:r>
        <w:rPr>
          <w:sz w:val="24"/>
          <w:szCs w:val="24"/>
        </w:rPr>
        <w:t>símbolo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volverás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Polinesia</w:t>
      </w:r>
      <w:proofErr w:type="spellEnd"/>
      <w:r>
        <w:rPr>
          <w:sz w:val="24"/>
          <w:szCs w:val="24"/>
        </w:rPr>
        <w:t>).</w:t>
      </w:r>
    </w:p>
    <w:p w:rsidR="00007A44" w:rsidRDefault="00007A44">
      <w:pPr>
        <w:spacing w:after="0"/>
        <w:rPr>
          <w:sz w:val="24"/>
          <w:szCs w:val="24"/>
        </w:rPr>
      </w:pPr>
    </w:p>
    <w:p w:rsidR="00007A44" w:rsidRDefault="00EF2D8F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007A44" w:rsidRDefault="00EF2D8F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Tasa</w:t>
      </w:r>
      <w:proofErr w:type="spellEnd"/>
      <w:r>
        <w:rPr>
          <w:sz w:val="24"/>
          <w:szCs w:val="24"/>
        </w:rPr>
        <w:t xml:space="preserve"> Municipal (</w:t>
      </w:r>
      <w:proofErr w:type="spellStart"/>
      <w:r>
        <w:rPr>
          <w:sz w:val="24"/>
          <w:szCs w:val="24"/>
        </w:rPr>
        <w:t>comprendida</w:t>
      </w:r>
      <w:proofErr w:type="spellEnd"/>
      <w:r>
        <w:rPr>
          <w:sz w:val="24"/>
          <w:szCs w:val="24"/>
        </w:rPr>
        <w:t xml:space="preserve"> entre € 1,26 y € 1.70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) que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hotel al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del check-</w:t>
      </w:r>
      <w:proofErr w:type="gramStart"/>
      <w:r>
        <w:rPr>
          <w:sz w:val="24"/>
          <w:szCs w:val="24"/>
        </w:rPr>
        <w:t>out..</w:t>
      </w:r>
      <w:proofErr w:type="gramEnd"/>
      <w:r>
        <w:rPr>
          <w:sz w:val="24"/>
          <w:szCs w:val="24"/>
        </w:rPr>
        <w:t xml:space="preserve"> </w:t>
      </w:r>
    </w:p>
    <w:p w:rsidR="00007A44" w:rsidRDefault="00EF2D8F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reservas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saldadas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antelación</w:t>
      </w:r>
      <w:proofErr w:type="spellEnd"/>
      <w:r>
        <w:rPr>
          <w:sz w:val="24"/>
          <w:szCs w:val="24"/>
        </w:rPr>
        <w:t xml:space="preserve"> de 45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arribo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anulada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previo</w:t>
      </w:r>
      <w:proofErr w:type="spellEnd"/>
      <w:r>
        <w:rPr>
          <w:sz w:val="24"/>
          <w:szCs w:val="24"/>
        </w:rPr>
        <w:t xml:space="preserve"> aviso, </w:t>
      </w:r>
      <w:proofErr w:type="spellStart"/>
      <w:r>
        <w:rPr>
          <w:sz w:val="24"/>
          <w:szCs w:val="24"/>
        </w:rPr>
        <w:t>debiendo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abonar</w:t>
      </w:r>
      <w:proofErr w:type="spellEnd"/>
      <w:r>
        <w:rPr>
          <w:sz w:val="24"/>
          <w:szCs w:val="24"/>
        </w:rPr>
        <w:t xml:space="preserve"> € 70 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anulación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600093" w:rsidRDefault="00600093">
      <w:pPr>
        <w:spacing w:after="0" w:line="276" w:lineRule="auto"/>
        <w:rPr>
          <w:b/>
          <w:sz w:val="24"/>
          <w:szCs w:val="24"/>
        </w:rPr>
      </w:pPr>
    </w:p>
    <w:p w:rsidR="00007A44" w:rsidRDefault="00EF2D8F">
      <w:pP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€1,379.00 </w:t>
      </w:r>
      <w:proofErr w:type="spellStart"/>
      <w:r>
        <w:rPr>
          <w:sz w:val="24"/>
          <w:szCs w:val="24"/>
        </w:rPr>
        <w:t>eur</w:t>
      </w:r>
      <w:proofErr w:type="spellEnd"/>
    </w:p>
    <w:p w:rsidR="00007A44" w:rsidRDefault="00007A44">
      <w:pPr>
        <w:spacing w:after="0" w:line="276" w:lineRule="auto"/>
        <w:rPr>
          <w:sz w:val="24"/>
          <w:szCs w:val="24"/>
        </w:rPr>
      </w:pPr>
    </w:p>
    <w:p w:rsidR="00600093" w:rsidRDefault="00600093">
      <w:pPr>
        <w:spacing w:after="0" w:line="276" w:lineRule="auto"/>
        <w:rPr>
          <w:b/>
          <w:sz w:val="24"/>
          <w:szCs w:val="24"/>
        </w:rPr>
      </w:pPr>
    </w:p>
    <w:p w:rsidR="00007A44" w:rsidRDefault="00EF2D8F">
      <w:pP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HOTE</w:t>
      </w:r>
      <w:r>
        <w:rPr>
          <w:b/>
          <w:sz w:val="24"/>
          <w:szCs w:val="24"/>
        </w:rPr>
        <w:t>L</w:t>
      </w:r>
      <w:r>
        <w:rPr>
          <w:b/>
          <w:sz w:val="24"/>
          <w:szCs w:val="24"/>
        </w:rPr>
        <w:br/>
      </w:r>
      <w:hyperlink r:id="rId10">
        <w:proofErr w:type="spellStart"/>
        <w:r>
          <w:rPr>
            <w:sz w:val="24"/>
            <w:szCs w:val="24"/>
          </w:rPr>
          <w:t>Hotel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Kon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Tiki</w:t>
        </w:r>
        <w:proofErr w:type="spellEnd"/>
        <w:r>
          <w:rPr>
            <w:sz w:val="24"/>
            <w:szCs w:val="24"/>
          </w:rPr>
          <w:t xml:space="preserve"> Tahiti</w:t>
        </w:r>
      </w:hyperlink>
      <w:r>
        <w:rPr>
          <w:sz w:val="24"/>
          <w:szCs w:val="24"/>
        </w:rPr>
        <w:t xml:space="preserve">, </w:t>
      </w:r>
      <w:hyperlink r:id="rId11">
        <w:r>
          <w:rPr>
            <w:sz w:val="24"/>
            <w:szCs w:val="24"/>
          </w:rPr>
          <w:t>Hotel Hibiscus</w:t>
        </w:r>
      </w:hyperlink>
    </w:p>
    <w:p w:rsidR="00007A44" w:rsidRDefault="00EF2D8F">
      <w:pPr>
        <w:spacing w:after="0" w:line="276" w:lineRule="auto"/>
        <w:rPr>
          <w:rFonts w:ascii="Times New Roman" w:eastAsia="Times New Roman" w:hAnsi="Times New Roman" w:cs="Times New Roman"/>
          <w:i/>
          <w:color w:val="8892A1"/>
          <w:sz w:val="24"/>
          <w:szCs w:val="24"/>
          <w:highlight w:val="black"/>
        </w:rPr>
      </w:pPr>
      <w:r>
        <w:rPr>
          <w:sz w:val="24"/>
          <w:szCs w:val="24"/>
        </w:rPr>
        <w:t xml:space="preserve"> </w:t>
      </w:r>
      <w:bookmarkStart w:id="11" w:name="_GoBack"/>
      <w:bookmarkEnd w:id="11"/>
    </w:p>
    <w:p w:rsidR="00007A44" w:rsidRDefault="00007A44">
      <w:pPr>
        <w:spacing w:after="0"/>
        <w:ind w:left="720"/>
        <w:rPr>
          <w:sz w:val="24"/>
          <w:szCs w:val="24"/>
        </w:rPr>
      </w:pPr>
    </w:p>
    <w:p w:rsidR="00007A44" w:rsidRDefault="00007A44">
      <w:pPr>
        <w:spacing w:after="0"/>
        <w:ind w:left="720"/>
        <w:rPr>
          <w:sz w:val="24"/>
          <w:szCs w:val="24"/>
        </w:rPr>
      </w:pPr>
    </w:p>
    <w:p w:rsidR="00007A44" w:rsidRDefault="00007A44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07A44" w:rsidRDefault="00007A44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07A44" w:rsidRDefault="00007A44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07A44" w:rsidRDefault="00007A44">
      <w:pPr>
        <w:spacing w:after="0"/>
        <w:rPr>
          <w:sz w:val="24"/>
          <w:szCs w:val="24"/>
        </w:rPr>
      </w:pPr>
    </w:p>
    <w:sectPr w:rsidR="00007A44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D8F" w:rsidRDefault="00EF2D8F">
      <w:pPr>
        <w:spacing w:after="0"/>
      </w:pPr>
      <w:r>
        <w:separator/>
      </w:r>
    </w:p>
  </w:endnote>
  <w:endnote w:type="continuationSeparator" w:id="0">
    <w:p w:rsidR="00EF2D8F" w:rsidRDefault="00EF2D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A44" w:rsidRDefault="00007A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A44" w:rsidRDefault="00007A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D8F" w:rsidRDefault="00EF2D8F">
      <w:pPr>
        <w:spacing w:after="0"/>
      </w:pPr>
      <w:r>
        <w:separator/>
      </w:r>
    </w:p>
  </w:footnote>
  <w:footnote w:type="continuationSeparator" w:id="0">
    <w:p w:rsidR="00EF2D8F" w:rsidRDefault="00EF2D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A44" w:rsidRDefault="00007A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A44" w:rsidRDefault="00EF2D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-1365879</wp:posOffset>
          </wp:positionH>
          <wp:positionV relativeFrom="paragraph">
            <wp:posOffset>-449572</wp:posOffset>
          </wp:positionV>
          <wp:extent cx="4171950" cy="1322705"/>
          <wp:effectExtent l="0" t="0" r="0" b="0"/>
          <wp:wrapNone/>
          <wp:docPr id="12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-449572</wp:posOffset>
          </wp:positionV>
          <wp:extent cx="6000750" cy="1000125"/>
          <wp:effectExtent l="0" t="0" r="0" b="0"/>
          <wp:wrapNone/>
          <wp:docPr id="1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7</wp:posOffset>
          </wp:positionH>
          <wp:positionV relativeFrom="paragraph">
            <wp:posOffset>-80638</wp:posOffset>
          </wp:positionV>
          <wp:extent cx="1350645" cy="709930"/>
          <wp:effectExtent l="0" t="0" r="0" b="0"/>
          <wp:wrapSquare wrapText="bothSides" distT="0" distB="0" distL="114300" distR="114300"/>
          <wp:docPr id="131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A44" w:rsidRDefault="00007A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5A1"/>
    <w:multiLevelType w:val="multilevel"/>
    <w:tmpl w:val="D37E1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D2D51"/>
    <w:multiLevelType w:val="multilevel"/>
    <w:tmpl w:val="8B0A8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C43C6A"/>
    <w:multiLevelType w:val="multilevel"/>
    <w:tmpl w:val="DD00D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9E279E"/>
    <w:multiLevelType w:val="multilevel"/>
    <w:tmpl w:val="FF60B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F120C8"/>
    <w:multiLevelType w:val="multilevel"/>
    <w:tmpl w:val="BDD40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E97AA7"/>
    <w:multiLevelType w:val="multilevel"/>
    <w:tmpl w:val="6F92B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BF5DD3"/>
    <w:multiLevelType w:val="multilevel"/>
    <w:tmpl w:val="58682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C272E7"/>
    <w:multiLevelType w:val="multilevel"/>
    <w:tmpl w:val="8E668A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D4A65D3"/>
    <w:multiLevelType w:val="multilevel"/>
    <w:tmpl w:val="3886C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44"/>
    <w:rsid w:val="00007A44"/>
    <w:rsid w:val="00600093"/>
    <w:rsid w:val="00E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E16E8"/>
  <w15:docId w15:val="{486B70C8-4F36-4E7C-826D-1059A86A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rama-tours.com/hotel-hibiscu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marama-tours.com/hotel-kon-ti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BQPntxHQxeqZPqZPkuMXTWbaw==">CgMxLjAyDmguNXJ6cnptMWhjNTdjMg5oLm9iaW9mNHVkMWlzYzIOaC43Z3pkZ2dqZjBvMHgyDmguZjJtYzE4djVncTBoMg5oLmk0cnNxZHdlazE4cDIOaC5wMTR0Z3doZ2NoM2cyDmgua3NzejVkeGptdDVlMg5oLm9kcGkyaTR1ZXp1aTIOaC5jbGtsaWxzZGRzZ3IyDmguejk3bDRnaGJqMnNnMg1oLjdzZmdlcTR4YTc4OAByITFkaXBZMWZaVmg0YU1LSkd1em44Y0U2QWY0dk1kdUFV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