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7D295" w14:textId="77777777" w:rsid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734A73">
        <w:rPr>
          <w:rFonts w:ascii="Arial" w:eastAsia="Calibri" w:hAnsi="Arial" w:cs="Arial"/>
          <w:color w:val="000000" w:themeColor="text1"/>
          <w:sz w:val="24"/>
          <w:szCs w:val="24"/>
          <w:lang w:val="es-ES"/>
        </w:rPr>
        <w:drawing>
          <wp:anchor distT="0" distB="0" distL="114300" distR="114300" simplePos="0" relativeHeight="251658240" behindDoc="1" locked="0" layoutInCell="1" allowOverlap="1" wp14:anchorId="405259B3" wp14:editId="778D022E">
            <wp:simplePos x="0" y="0"/>
            <wp:positionH relativeFrom="margin">
              <wp:align>right</wp:align>
            </wp:positionH>
            <wp:positionV relativeFrom="paragraph">
              <wp:posOffset>4464685</wp:posOffset>
            </wp:positionV>
            <wp:extent cx="3718560" cy="3634740"/>
            <wp:effectExtent l="0" t="0" r="0" b="3810"/>
            <wp:wrapTight wrapText="bothSides">
              <wp:wrapPolygon edited="0">
                <wp:start x="0" y="0"/>
                <wp:lineTo x="0" y="21509"/>
                <wp:lineTo x="21467" y="21509"/>
                <wp:lineTo x="21467"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18560" cy="3634740"/>
                    </a:xfrm>
                    <a:prstGeom prst="rect">
                      <a:avLst/>
                    </a:prstGeom>
                  </pic:spPr>
                </pic:pic>
              </a:graphicData>
            </a:graphic>
          </wp:anchor>
        </w:drawing>
      </w:r>
      <w:r w:rsidRPr="00734A73">
        <w:rPr>
          <w:rFonts w:ascii="Arial" w:eastAsia="Calibri" w:hAnsi="Arial" w:cs="Arial"/>
          <w:color w:val="000000" w:themeColor="text1"/>
          <w:sz w:val="24"/>
          <w:szCs w:val="24"/>
          <w:lang w:val="es-ES"/>
        </w:rPr>
        <w:br/>
      </w:r>
      <w:r>
        <w:rPr>
          <w:rFonts w:ascii="Arial" w:eastAsia="Calibri" w:hAnsi="Arial" w:cs="Arial"/>
          <w:b/>
          <w:color w:val="000000" w:themeColor="text1"/>
          <w:sz w:val="28"/>
          <w:szCs w:val="24"/>
          <w:lang w:val="es-ES"/>
        </w:rPr>
        <w:t xml:space="preserve">                                         </w:t>
      </w:r>
      <w:bookmarkStart w:id="0" w:name="_GoBack"/>
      <w:r w:rsidRPr="00734A73">
        <w:rPr>
          <w:rFonts w:ascii="Arial" w:eastAsia="Calibri" w:hAnsi="Arial" w:cs="Arial"/>
          <w:b/>
          <w:color w:val="000000" w:themeColor="text1"/>
          <w:sz w:val="28"/>
          <w:szCs w:val="24"/>
          <w:lang w:val="es-ES"/>
        </w:rPr>
        <w:t>La tierra del Sur : Australia</w:t>
      </w:r>
      <w:bookmarkEnd w:id="0"/>
      <w:r>
        <w:rPr>
          <w:rFonts w:ascii="Arial" w:eastAsia="Calibri" w:hAnsi="Arial" w:cs="Arial"/>
          <w:b/>
          <w:color w:val="000000" w:themeColor="text1"/>
          <w:sz w:val="28"/>
          <w:szCs w:val="24"/>
          <w:lang w:val="es-ES"/>
        </w:rPr>
        <w:br/>
      </w:r>
      <w:r w:rsidRPr="00734A73">
        <w:rPr>
          <w:rFonts w:ascii="Arial" w:eastAsia="Calibri" w:hAnsi="Arial" w:cs="Arial"/>
          <w:color w:val="000000" w:themeColor="text1"/>
          <w:sz w:val="24"/>
          <w:szCs w:val="24"/>
          <w:lang w:val="es-ES"/>
        </w:rPr>
        <w:br/>
      </w:r>
      <w:r>
        <w:rPr>
          <w:noProof/>
          <w:lang w:val="es-MX" w:eastAsia="es-MX"/>
        </w:rPr>
        <w:drawing>
          <wp:inline distT="0" distB="0" distL="0" distR="0" wp14:anchorId="0258233B" wp14:editId="25B41F81">
            <wp:extent cx="6480389" cy="3009900"/>
            <wp:effectExtent l="0" t="0" r="0" b="0"/>
            <wp:docPr id="2" name="Imagen 2" descr="Australia: Ayers Rock | Evan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 Ayers Rock | Evane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378" cy="3011288"/>
                    </a:xfrm>
                    <a:prstGeom prst="rect">
                      <a:avLst/>
                    </a:prstGeom>
                    <a:noFill/>
                    <a:ln>
                      <a:noFill/>
                    </a:ln>
                  </pic:spPr>
                </pic:pic>
              </a:graphicData>
            </a:graphic>
          </wp:inline>
        </w:drawing>
      </w:r>
      <w:r w:rsidRPr="00734A73">
        <w:rPr>
          <w:rFonts w:ascii="Arial" w:eastAsia="Calibri" w:hAnsi="Arial" w:cs="Arial"/>
          <w:color w:val="000000" w:themeColor="text1"/>
          <w:sz w:val="24"/>
          <w:szCs w:val="24"/>
          <w:lang w:val="es-ES"/>
        </w:rPr>
        <w:br/>
      </w:r>
      <w:r>
        <w:rPr>
          <w:rFonts w:ascii="Arial" w:eastAsia="Calibri" w:hAnsi="Arial" w:cs="Arial"/>
          <w:color w:val="000000" w:themeColor="text1"/>
          <w:sz w:val="24"/>
          <w:szCs w:val="24"/>
          <w:lang w:val="es-ES"/>
        </w:rPr>
        <w:br/>
      </w:r>
      <w:r>
        <w:rPr>
          <w:rFonts w:ascii="Arial" w:eastAsia="Calibri" w:hAnsi="Arial" w:cs="Arial"/>
          <w:color w:val="000000" w:themeColor="text1"/>
          <w:sz w:val="24"/>
          <w:szCs w:val="24"/>
          <w:lang w:val="es-ES"/>
        </w:rPr>
        <w:br/>
      </w:r>
    </w:p>
    <w:p w14:paraId="16D3A086" w14:textId="77777777" w:rsid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5FE53651" w14:textId="77777777" w:rsid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7B681981" w14:textId="77777777" w:rsid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263B7B57" w14:textId="77777777" w:rsid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7938B41B" w14:textId="52F79045"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b/>
          <w:color w:val="000000" w:themeColor="text1"/>
          <w:sz w:val="24"/>
          <w:szCs w:val="24"/>
          <w:lang w:val="es-ES"/>
        </w:rPr>
        <w:t>Salidas Diarias</w:t>
      </w:r>
      <w:r>
        <w:rPr>
          <w:rFonts w:ascii="Arial" w:eastAsia="Calibri" w:hAnsi="Arial" w:cs="Arial"/>
          <w:color w:val="000000" w:themeColor="text1"/>
          <w:sz w:val="24"/>
          <w:szCs w:val="24"/>
          <w:lang w:val="es-ES"/>
        </w:rPr>
        <w:t xml:space="preserve">    </w:t>
      </w:r>
      <w:r w:rsidRPr="00734A73">
        <w:rPr>
          <w:rFonts w:ascii="Arial" w:eastAsia="Calibri" w:hAnsi="Arial" w:cs="Arial"/>
          <w:color w:val="000000" w:themeColor="text1"/>
          <w:sz w:val="24"/>
          <w:szCs w:val="24"/>
          <w:lang w:val="es-ES"/>
        </w:rPr>
        <w:br/>
      </w:r>
      <w:r w:rsidRPr="00734A73">
        <w:rPr>
          <w:rFonts w:ascii="Arial" w:eastAsia="Calibri" w:hAnsi="Arial" w:cs="Arial"/>
          <w:color w:val="000000" w:themeColor="text1"/>
          <w:sz w:val="24"/>
          <w:szCs w:val="24"/>
          <w:lang w:val="es-ES"/>
        </w:rPr>
        <w:br/>
      </w:r>
      <w:r w:rsidRPr="00734A73">
        <w:rPr>
          <w:rFonts w:ascii="Arial" w:eastAsia="Calibri" w:hAnsi="Arial" w:cs="Arial"/>
          <w:b/>
          <w:color w:val="000000" w:themeColor="text1"/>
          <w:sz w:val="24"/>
          <w:szCs w:val="24"/>
          <w:lang w:val="es-ES"/>
        </w:rPr>
        <w:t xml:space="preserve">Visita </w:t>
      </w:r>
      <w:r>
        <w:rPr>
          <w:rFonts w:ascii="Arial" w:eastAsia="Calibri" w:hAnsi="Arial" w:cs="Arial"/>
          <w:b/>
          <w:color w:val="000000" w:themeColor="text1"/>
          <w:sz w:val="24"/>
          <w:szCs w:val="24"/>
          <w:lang w:val="es-ES"/>
        </w:rPr>
        <w:br/>
      </w:r>
      <w:r>
        <w:rPr>
          <w:rFonts w:ascii="Arial" w:eastAsia="Calibri" w:hAnsi="Arial" w:cs="Arial"/>
          <w:color w:val="000000" w:themeColor="text1"/>
          <w:sz w:val="24"/>
          <w:szCs w:val="24"/>
          <w:lang w:val="es-ES"/>
        </w:rPr>
        <w:br/>
      </w:r>
      <w:r w:rsidRPr="00734A73">
        <w:rPr>
          <w:rFonts w:ascii="Arial" w:eastAsia="Calibri" w:hAnsi="Arial" w:cs="Arial"/>
          <w:color w:val="000000" w:themeColor="text1"/>
          <w:sz w:val="24"/>
          <w:szCs w:val="24"/>
          <w:lang w:val="es-ES"/>
        </w:rPr>
        <w:t>MELBOURNE</w:t>
      </w:r>
    </w:p>
    <w:p w14:paraId="0F627A0E"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AYERS ROCK</w:t>
      </w:r>
    </w:p>
    <w:p w14:paraId="4FF12382"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CAIRNS</w:t>
      </w:r>
    </w:p>
    <w:p w14:paraId="4068B38D" w14:textId="77777777"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SYDNEY</w:t>
      </w:r>
    </w:p>
    <w:p w14:paraId="6F665611" w14:textId="77777777"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68DD30F9" w14:textId="77777777"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62B06FDF" w14:textId="77777777"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6BB053C8" w14:textId="77777777"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026BEB6F" w14:textId="77777777"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37CB8CBA" w14:textId="77777777"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54BB1DAF" w14:textId="0F48AEE0" w:rsidR="00734A73" w:rsidRP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734A73">
        <w:rPr>
          <w:rFonts w:ascii="Arial" w:eastAsia="Calibri" w:hAnsi="Arial" w:cs="Arial"/>
          <w:color w:val="000000" w:themeColor="text1"/>
          <w:sz w:val="24"/>
          <w:szCs w:val="24"/>
          <w:lang w:val="es-ES"/>
        </w:rPr>
        <w:lastRenderedPageBreak/>
        <w:br/>
      </w:r>
      <w:r w:rsidRPr="00734A73">
        <w:rPr>
          <w:rFonts w:ascii="Arial" w:eastAsia="Calibri" w:hAnsi="Arial" w:cs="Arial"/>
          <w:color w:val="000000" w:themeColor="text1"/>
          <w:sz w:val="24"/>
          <w:szCs w:val="24"/>
          <w:lang w:val="es-ES"/>
        </w:rPr>
        <w:br/>
      </w:r>
      <w:r w:rsidRPr="00734A73">
        <w:rPr>
          <w:rFonts w:ascii="Arial" w:eastAsia="Calibri" w:hAnsi="Arial" w:cs="Arial"/>
          <w:b/>
          <w:color w:val="000000" w:themeColor="text1"/>
          <w:sz w:val="24"/>
          <w:szCs w:val="24"/>
          <w:lang w:val="es-ES"/>
        </w:rPr>
        <w:t>MELBOURNE (H)</w:t>
      </w:r>
    </w:p>
    <w:p w14:paraId="296EA88E"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Llegada al aeropuerto internacional de Melbourne. Conocida como la ciudad “</w:t>
      </w:r>
      <w:proofErr w:type="gramStart"/>
      <w:r w:rsidRPr="00734A73">
        <w:rPr>
          <w:rFonts w:ascii="Arial" w:eastAsia="Calibri" w:hAnsi="Arial" w:cs="Arial"/>
          <w:color w:val="000000" w:themeColor="text1"/>
          <w:sz w:val="24"/>
          <w:szCs w:val="24"/>
          <w:lang w:val="es-ES"/>
        </w:rPr>
        <w:t>Europea</w:t>
      </w:r>
      <w:proofErr w:type="gramEnd"/>
      <w:r w:rsidRPr="00734A73">
        <w:rPr>
          <w:rFonts w:ascii="Arial" w:eastAsia="Calibri" w:hAnsi="Arial" w:cs="Arial"/>
          <w:color w:val="000000" w:themeColor="text1"/>
          <w:sz w:val="24"/>
          <w:szCs w:val="24"/>
          <w:lang w:val="es-ES"/>
        </w:rPr>
        <w:t>” de Australia, es una ciudad en pleno auge que aúna lo mejor de las artes, la cultura, la cocina y los paisajes Australianos, una mezcla vibrante de callejones escondidos, hermosas playas y un increíble arte callejero. Traslado al hotel con chófer de habla inglesa. Alojamiento.</w:t>
      </w:r>
    </w:p>
    <w:p w14:paraId="15450B3B"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14CCA064" w14:textId="72697CB9" w:rsidR="00734A73" w:rsidRP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734A73">
        <w:rPr>
          <w:rFonts w:ascii="Arial" w:eastAsia="Calibri" w:hAnsi="Arial" w:cs="Arial"/>
          <w:b/>
          <w:color w:val="000000" w:themeColor="text1"/>
          <w:sz w:val="24"/>
          <w:szCs w:val="24"/>
          <w:lang w:val="es-ES"/>
        </w:rPr>
        <w:t>MELBOURNE (H)</w:t>
      </w:r>
    </w:p>
    <w:p w14:paraId="0931DA86"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 xml:space="preserve">Día libre para pasear o conocer la ciudad en una visita opcional con guía de habla inglesa, recorriendo durante tres horas sus calles, parques, la Catedral de San Patricio, el moderno suburbio costero de </w:t>
      </w:r>
      <w:proofErr w:type="spellStart"/>
      <w:r w:rsidRPr="00734A73">
        <w:rPr>
          <w:rFonts w:ascii="Arial" w:eastAsia="Calibri" w:hAnsi="Arial" w:cs="Arial"/>
          <w:color w:val="000000" w:themeColor="text1"/>
          <w:sz w:val="24"/>
          <w:szCs w:val="24"/>
          <w:lang w:val="es-ES"/>
        </w:rPr>
        <w:t>St</w:t>
      </w:r>
      <w:proofErr w:type="spellEnd"/>
      <w:r w:rsidRPr="00734A73">
        <w:rPr>
          <w:rFonts w:ascii="Arial" w:eastAsia="Calibri" w:hAnsi="Arial" w:cs="Arial"/>
          <w:color w:val="000000" w:themeColor="text1"/>
          <w:sz w:val="24"/>
          <w:szCs w:val="24"/>
          <w:lang w:val="es-ES"/>
        </w:rPr>
        <w:t xml:space="preserve"> </w:t>
      </w:r>
      <w:proofErr w:type="spellStart"/>
      <w:r w:rsidRPr="00734A73">
        <w:rPr>
          <w:rFonts w:ascii="Arial" w:eastAsia="Calibri" w:hAnsi="Arial" w:cs="Arial"/>
          <w:color w:val="000000" w:themeColor="text1"/>
          <w:sz w:val="24"/>
          <w:szCs w:val="24"/>
          <w:lang w:val="es-ES"/>
        </w:rPr>
        <w:t>Kilda</w:t>
      </w:r>
      <w:proofErr w:type="spellEnd"/>
      <w:r w:rsidRPr="00734A73">
        <w:rPr>
          <w:rFonts w:ascii="Arial" w:eastAsia="Calibri" w:hAnsi="Arial" w:cs="Arial"/>
          <w:color w:val="000000" w:themeColor="text1"/>
          <w:sz w:val="24"/>
          <w:szCs w:val="24"/>
          <w:lang w:val="es-ES"/>
        </w:rPr>
        <w:t xml:space="preserve"> y Port </w:t>
      </w:r>
      <w:proofErr w:type="spellStart"/>
      <w:r w:rsidRPr="00734A73">
        <w:rPr>
          <w:rFonts w:ascii="Arial" w:eastAsia="Calibri" w:hAnsi="Arial" w:cs="Arial"/>
          <w:color w:val="000000" w:themeColor="text1"/>
          <w:sz w:val="24"/>
          <w:szCs w:val="24"/>
          <w:lang w:val="es-ES"/>
        </w:rPr>
        <w:t>Phillip</w:t>
      </w:r>
      <w:proofErr w:type="spellEnd"/>
      <w:r w:rsidRPr="00734A73">
        <w:rPr>
          <w:rFonts w:ascii="Arial" w:eastAsia="Calibri" w:hAnsi="Arial" w:cs="Arial"/>
          <w:color w:val="000000" w:themeColor="text1"/>
          <w:sz w:val="24"/>
          <w:szCs w:val="24"/>
          <w:lang w:val="es-ES"/>
        </w:rPr>
        <w:t xml:space="preserve"> </w:t>
      </w:r>
      <w:proofErr w:type="spellStart"/>
      <w:r w:rsidRPr="00734A73">
        <w:rPr>
          <w:rFonts w:ascii="Arial" w:eastAsia="Calibri" w:hAnsi="Arial" w:cs="Arial"/>
          <w:color w:val="000000" w:themeColor="text1"/>
          <w:sz w:val="24"/>
          <w:szCs w:val="24"/>
          <w:lang w:val="es-ES"/>
        </w:rPr>
        <w:t>Bay</w:t>
      </w:r>
      <w:proofErr w:type="spellEnd"/>
      <w:r w:rsidRPr="00734A73">
        <w:rPr>
          <w:rFonts w:ascii="Arial" w:eastAsia="Calibri" w:hAnsi="Arial" w:cs="Arial"/>
          <w:color w:val="000000" w:themeColor="text1"/>
          <w:sz w:val="24"/>
          <w:szCs w:val="24"/>
          <w:lang w:val="es-ES"/>
        </w:rPr>
        <w:t>. Así como el centro de tenis, sede del Open de Australia. El recorrido finaliza en la Torre Eureka. Alojamiento.</w:t>
      </w:r>
    </w:p>
    <w:p w14:paraId="5898F103"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7E62F1FA" w14:textId="53E2ABA2" w:rsidR="00734A73" w:rsidRP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734A73">
        <w:rPr>
          <w:rFonts w:ascii="Arial" w:eastAsia="Calibri" w:hAnsi="Arial" w:cs="Arial"/>
          <w:b/>
          <w:color w:val="000000" w:themeColor="text1"/>
          <w:sz w:val="24"/>
          <w:szCs w:val="24"/>
          <w:lang w:val="es-ES"/>
        </w:rPr>
        <w:t>MELBOURNE (Gran Ruta del Océano) (H)</w:t>
      </w:r>
    </w:p>
    <w:p w14:paraId="34EA079F"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 xml:space="preserve">Salida para recorrer la Gran Ruta del Océano, una de las rutas costeras más bonitas del mundo, la Great </w:t>
      </w:r>
      <w:proofErr w:type="spellStart"/>
      <w:r w:rsidRPr="00734A73">
        <w:rPr>
          <w:rFonts w:ascii="Arial" w:eastAsia="Calibri" w:hAnsi="Arial" w:cs="Arial"/>
          <w:color w:val="000000" w:themeColor="text1"/>
          <w:sz w:val="24"/>
          <w:szCs w:val="24"/>
          <w:lang w:val="es-ES"/>
        </w:rPr>
        <w:t>Ocean</w:t>
      </w:r>
      <w:proofErr w:type="spellEnd"/>
      <w:r w:rsidRPr="00734A73">
        <w:rPr>
          <w:rFonts w:ascii="Arial" w:eastAsia="Calibri" w:hAnsi="Arial" w:cs="Arial"/>
          <w:color w:val="000000" w:themeColor="text1"/>
          <w:sz w:val="24"/>
          <w:szCs w:val="24"/>
          <w:lang w:val="es-ES"/>
        </w:rPr>
        <w:t xml:space="preserve"> Road. Esta carretera sinuosa avanza para mostrar playas infinitas, hermosas localidades costeras como </w:t>
      </w:r>
      <w:proofErr w:type="spellStart"/>
      <w:r w:rsidRPr="00734A73">
        <w:rPr>
          <w:rFonts w:ascii="Arial" w:eastAsia="Calibri" w:hAnsi="Arial" w:cs="Arial"/>
          <w:color w:val="000000" w:themeColor="text1"/>
          <w:sz w:val="24"/>
          <w:szCs w:val="24"/>
          <w:lang w:val="es-ES"/>
        </w:rPr>
        <w:t>Apollo</w:t>
      </w:r>
      <w:proofErr w:type="spellEnd"/>
      <w:r w:rsidRPr="00734A73">
        <w:rPr>
          <w:rFonts w:ascii="Arial" w:eastAsia="Calibri" w:hAnsi="Arial" w:cs="Arial"/>
          <w:color w:val="000000" w:themeColor="text1"/>
          <w:sz w:val="24"/>
          <w:szCs w:val="24"/>
          <w:lang w:val="es-ES"/>
        </w:rPr>
        <w:t xml:space="preserve"> </w:t>
      </w:r>
      <w:proofErr w:type="spellStart"/>
      <w:r w:rsidRPr="00734A73">
        <w:rPr>
          <w:rFonts w:ascii="Arial" w:eastAsia="Calibri" w:hAnsi="Arial" w:cs="Arial"/>
          <w:color w:val="000000" w:themeColor="text1"/>
          <w:sz w:val="24"/>
          <w:szCs w:val="24"/>
          <w:lang w:val="es-ES"/>
        </w:rPr>
        <w:t>Bay</w:t>
      </w:r>
      <w:proofErr w:type="spellEnd"/>
      <w:r w:rsidRPr="00734A73">
        <w:rPr>
          <w:rFonts w:ascii="Arial" w:eastAsia="Calibri" w:hAnsi="Arial" w:cs="Arial"/>
          <w:color w:val="000000" w:themeColor="text1"/>
          <w:sz w:val="24"/>
          <w:szCs w:val="24"/>
          <w:lang w:val="es-ES"/>
        </w:rPr>
        <w:t xml:space="preserve">, espectaculares acantilados y la exuberante vegetación del parque Nacional Great </w:t>
      </w:r>
      <w:proofErr w:type="spellStart"/>
      <w:r w:rsidRPr="00734A73">
        <w:rPr>
          <w:rFonts w:ascii="Arial" w:eastAsia="Calibri" w:hAnsi="Arial" w:cs="Arial"/>
          <w:color w:val="000000" w:themeColor="text1"/>
          <w:sz w:val="24"/>
          <w:szCs w:val="24"/>
          <w:lang w:val="es-ES"/>
        </w:rPr>
        <w:t>Otway</w:t>
      </w:r>
      <w:proofErr w:type="spellEnd"/>
      <w:r w:rsidRPr="00734A73">
        <w:rPr>
          <w:rFonts w:ascii="Arial" w:eastAsia="Calibri" w:hAnsi="Arial" w:cs="Arial"/>
          <w:color w:val="000000" w:themeColor="text1"/>
          <w:sz w:val="24"/>
          <w:szCs w:val="24"/>
          <w:lang w:val="es-ES"/>
        </w:rPr>
        <w:t xml:space="preserve">. Antes de llegar a los doce Apóstoles se pasa por el desfiladero de </w:t>
      </w:r>
      <w:proofErr w:type="spellStart"/>
      <w:r w:rsidRPr="00734A73">
        <w:rPr>
          <w:rFonts w:ascii="Arial" w:eastAsia="Calibri" w:hAnsi="Arial" w:cs="Arial"/>
          <w:color w:val="000000" w:themeColor="text1"/>
          <w:sz w:val="24"/>
          <w:szCs w:val="24"/>
          <w:lang w:val="es-ES"/>
        </w:rPr>
        <w:t>Loch</w:t>
      </w:r>
      <w:proofErr w:type="spellEnd"/>
      <w:r w:rsidRPr="00734A73">
        <w:rPr>
          <w:rFonts w:ascii="Arial" w:eastAsia="Calibri" w:hAnsi="Arial" w:cs="Arial"/>
          <w:color w:val="000000" w:themeColor="text1"/>
          <w:sz w:val="24"/>
          <w:szCs w:val="24"/>
          <w:lang w:val="es-ES"/>
        </w:rPr>
        <w:t xml:space="preserve"> </w:t>
      </w:r>
      <w:proofErr w:type="spellStart"/>
      <w:r w:rsidRPr="00734A73">
        <w:rPr>
          <w:rFonts w:ascii="Arial" w:eastAsia="Calibri" w:hAnsi="Arial" w:cs="Arial"/>
          <w:color w:val="000000" w:themeColor="text1"/>
          <w:sz w:val="24"/>
          <w:szCs w:val="24"/>
          <w:lang w:val="es-ES"/>
        </w:rPr>
        <w:t>Ard</w:t>
      </w:r>
      <w:proofErr w:type="spellEnd"/>
      <w:r w:rsidRPr="00734A73">
        <w:rPr>
          <w:rFonts w:ascii="Arial" w:eastAsia="Calibri" w:hAnsi="Arial" w:cs="Arial"/>
          <w:color w:val="000000" w:themeColor="text1"/>
          <w:sz w:val="24"/>
          <w:szCs w:val="24"/>
          <w:lang w:val="es-ES"/>
        </w:rPr>
        <w:t>, el cual alberga una bahía nacarada de aguas azules la cual tiene una fascinante historia que contar. El final de la visita con la puesta sol sobre los majestuosos Doce Apóstoles, permanecerá en nuestra memoria para siempre. Las explicaciones de la visita en habla hispana, las tienen en una app a la que accederán desde su celular. Regreso al hotel y Alojamiento.</w:t>
      </w:r>
    </w:p>
    <w:p w14:paraId="113325B9"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723ADE34" w14:textId="39DF4B61" w:rsidR="00734A73" w:rsidRP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734A73">
        <w:rPr>
          <w:rFonts w:ascii="Arial" w:eastAsia="Calibri" w:hAnsi="Arial" w:cs="Arial"/>
          <w:b/>
          <w:color w:val="000000" w:themeColor="text1"/>
          <w:sz w:val="24"/>
          <w:szCs w:val="24"/>
          <w:lang w:val="es-ES"/>
        </w:rPr>
        <w:t>MELBOURNE - AYERS ROCK (H)</w:t>
      </w:r>
    </w:p>
    <w:p w14:paraId="576B7357"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 xml:space="preserve">Traslado al aeropuerto de Melbourne con chófer de habla inglesa para tomar un vuelo con destino </w:t>
      </w:r>
      <w:proofErr w:type="spellStart"/>
      <w:r w:rsidRPr="00734A73">
        <w:rPr>
          <w:rFonts w:ascii="Arial" w:eastAsia="Calibri" w:hAnsi="Arial" w:cs="Arial"/>
          <w:color w:val="000000" w:themeColor="text1"/>
          <w:sz w:val="24"/>
          <w:szCs w:val="24"/>
          <w:lang w:val="es-ES"/>
        </w:rPr>
        <w:t>Ayers</w:t>
      </w:r>
      <w:proofErr w:type="spellEnd"/>
      <w:r w:rsidRPr="00734A73">
        <w:rPr>
          <w:rFonts w:ascii="Arial" w:eastAsia="Calibri" w:hAnsi="Arial" w:cs="Arial"/>
          <w:color w:val="000000" w:themeColor="text1"/>
          <w:sz w:val="24"/>
          <w:szCs w:val="24"/>
          <w:lang w:val="es-ES"/>
        </w:rPr>
        <w:t xml:space="preserve"> Rock (vuelo no incluido). El gran atractivo de </w:t>
      </w:r>
      <w:proofErr w:type="spellStart"/>
      <w:r w:rsidRPr="00734A73">
        <w:rPr>
          <w:rFonts w:ascii="Arial" w:eastAsia="Calibri" w:hAnsi="Arial" w:cs="Arial"/>
          <w:color w:val="000000" w:themeColor="text1"/>
          <w:sz w:val="24"/>
          <w:szCs w:val="24"/>
          <w:lang w:val="es-ES"/>
        </w:rPr>
        <w:t>Ayers</w:t>
      </w:r>
      <w:proofErr w:type="spellEnd"/>
      <w:r w:rsidRPr="00734A73">
        <w:rPr>
          <w:rFonts w:ascii="Arial" w:eastAsia="Calibri" w:hAnsi="Arial" w:cs="Arial"/>
          <w:color w:val="000000" w:themeColor="text1"/>
          <w:sz w:val="24"/>
          <w:szCs w:val="24"/>
          <w:lang w:val="es-ES"/>
        </w:rPr>
        <w:t xml:space="preserve"> Rock es el Parque Nacional </w:t>
      </w:r>
      <w:proofErr w:type="spellStart"/>
      <w:r w:rsidRPr="00734A73">
        <w:rPr>
          <w:rFonts w:ascii="Arial" w:eastAsia="Calibri" w:hAnsi="Arial" w:cs="Arial"/>
          <w:color w:val="000000" w:themeColor="text1"/>
          <w:sz w:val="24"/>
          <w:szCs w:val="24"/>
          <w:lang w:val="es-ES"/>
        </w:rPr>
        <w:t>Uluru</w:t>
      </w:r>
      <w:proofErr w:type="spellEnd"/>
      <w:r w:rsidRPr="00734A73">
        <w:rPr>
          <w:rFonts w:ascii="Arial" w:eastAsia="Calibri" w:hAnsi="Arial" w:cs="Arial"/>
          <w:color w:val="000000" w:themeColor="text1"/>
          <w:sz w:val="24"/>
          <w:szCs w:val="24"/>
          <w:lang w:val="es-ES"/>
        </w:rPr>
        <w:t xml:space="preserve">- Kata </w:t>
      </w:r>
      <w:proofErr w:type="spellStart"/>
      <w:r w:rsidRPr="00734A73">
        <w:rPr>
          <w:rFonts w:ascii="Arial" w:eastAsia="Calibri" w:hAnsi="Arial" w:cs="Arial"/>
          <w:color w:val="000000" w:themeColor="text1"/>
          <w:sz w:val="24"/>
          <w:szCs w:val="24"/>
          <w:lang w:val="es-ES"/>
        </w:rPr>
        <w:t>Tjuta</w:t>
      </w:r>
      <w:proofErr w:type="spellEnd"/>
      <w:r w:rsidRPr="00734A73">
        <w:rPr>
          <w:rFonts w:ascii="Arial" w:eastAsia="Calibri" w:hAnsi="Arial" w:cs="Arial"/>
          <w:color w:val="000000" w:themeColor="text1"/>
          <w:sz w:val="24"/>
          <w:szCs w:val="24"/>
          <w:lang w:val="es-ES"/>
        </w:rPr>
        <w:t xml:space="preserve"> Patrimonio de la Humanidad desde 1987, y lo conforman dos enormes formaciones rocosas de arenisca rojiza que distan entre sí 50 km y sobresalen de la planicie desértica sorprendiendo con sus cambios de colores según la luz del día que se proyecta en ellas. Este lugar es sagrado para la tribu de los </w:t>
      </w:r>
      <w:proofErr w:type="spellStart"/>
      <w:r w:rsidRPr="00734A73">
        <w:rPr>
          <w:rFonts w:ascii="Arial" w:eastAsia="Calibri" w:hAnsi="Arial" w:cs="Arial"/>
          <w:color w:val="000000" w:themeColor="text1"/>
          <w:sz w:val="24"/>
          <w:szCs w:val="24"/>
          <w:lang w:val="es-ES"/>
        </w:rPr>
        <w:t>Anangu</w:t>
      </w:r>
      <w:proofErr w:type="spellEnd"/>
      <w:r w:rsidRPr="00734A73">
        <w:rPr>
          <w:rFonts w:ascii="Arial" w:eastAsia="Calibri" w:hAnsi="Arial" w:cs="Arial"/>
          <w:color w:val="000000" w:themeColor="text1"/>
          <w:sz w:val="24"/>
          <w:szCs w:val="24"/>
          <w:lang w:val="es-ES"/>
        </w:rPr>
        <w:t xml:space="preserve">, encargados de custodiar estas tierras desde tiempos ancestrales y que además tiene ojos de agua producidos por manantiales, cuevas y pinturas rupestres. Llegada al aeropuerto de </w:t>
      </w:r>
      <w:proofErr w:type="spellStart"/>
      <w:r w:rsidRPr="00734A73">
        <w:rPr>
          <w:rFonts w:ascii="Arial" w:eastAsia="Calibri" w:hAnsi="Arial" w:cs="Arial"/>
          <w:color w:val="000000" w:themeColor="text1"/>
          <w:sz w:val="24"/>
          <w:szCs w:val="24"/>
          <w:lang w:val="es-ES"/>
        </w:rPr>
        <w:t>Ayers</w:t>
      </w:r>
      <w:proofErr w:type="spellEnd"/>
      <w:r w:rsidRPr="00734A73">
        <w:rPr>
          <w:rFonts w:ascii="Arial" w:eastAsia="Calibri" w:hAnsi="Arial" w:cs="Arial"/>
          <w:color w:val="000000" w:themeColor="text1"/>
          <w:sz w:val="24"/>
          <w:szCs w:val="24"/>
          <w:lang w:val="es-ES"/>
        </w:rPr>
        <w:t xml:space="preserve"> Rock y traslado en </w:t>
      </w:r>
      <w:proofErr w:type="spellStart"/>
      <w:r w:rsidRPr="00734A73">
        <w:rPr>
          <w:rFonts w:ascii="Arial" w:eastAsia="Calibri" w:hAnsi="Arial" w:cs="Arial"/>
          <w:color w:val="000000" w:themeColor="text1"/>
          <w:sz w:val="24"/>
          <w:szCs w:val="24"/>
          <w:lang w:val="es-ES"/>
        </w:rPr>
        <w:t>shuttle</w:t>
      </w:r>
      <w:proofErr w:type="spellEnd"/>
      <w:r w:rsidRPr="00734A73">
        <w:rPr>
          <w:rFonts w:ascii="Arial" w:eastAsia="Calibri" w:hAnsi="Arial" w:cs="Arial"/>
          <w:color w:val="000000" w:themeColor="text1"/>
          <w:sz w:val="24"/>
          <w:szCs w:val="24"/>
          <w:lang w:val="es-ES"/>
        </w:rPr>
        <w:t xml:space="preserve"> regular al hotel con chófer de habla inglesa. Alojamiento.</w:t>
      </w:r>
    </w:p>
    <w:p w14:paraId="5034B396" w14:textId="451AC2CA"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2EAFA1B1" w14:textId="22DAC2C4"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3D6EAD46" w14:textId="59FA28A0"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6CF565ED" w14:textId="1D543334"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423D2057"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10DA5950" w14:textId="465BA6CC" w:rsidR="00734A73" w:rsidRP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734A73">
        <w:rPr>
          <w:rFonts w:ascii="Arial" w:eastAsia="Calibri" w:hAnsi="Arial" w:cs="Arial"/>
          <w:b/>
          <w:color w:val="000000" w:themeColor="text1"/>
          <w:sz w:val="24"/>
          <w:szCs w:val="24"/>
          <w:lang w:val="es-ES"/>
        </w:rPr>
        <w:lastRenderedPageBreak/>
        <w:t>AYERS ROCK (AD)</w:t>
      </w:r>
    </w:p>
    <w:p w14:paraId="23A1010B"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 xml:space="preserve">Antes de que salga el sol, salida para disfrutar del amanecer en un lugar tan espiritual como Kata </w:t>
      </w:r>
      <w:proofErr w:type="spellStart"/>
      <w:r w:rsidRPr="00734A73">
        <w:rPr>
          <w:rFonts w:ascii="Arial" w:eastAsia="Calibri" w:hAnsi="Arial" w:cs="Arial"/>
          <w:color w:val="000000" w:themeColor="text1"/>
          <w:sz w:val="24"/>
          <w:szCs w:val="24"/>
          <w:lang w:val="es-ES"/>
        </w:rPr>
        <w:t>Tjuta</w:t>
      </w:r>
      <w:proofErr w:type="spellEnd"/>
      <w:r w:rsidRPr="00734A73">
        <w:rPr>
          <w:rFonts w:ascii="Arial" w:eastAsia="Calibri" w:hAnsi="Arial" w:cs="Arial"/>
          <w:color w:val="000000" w:themeColor="text1"/>
          <w:sz w:val="24"/>
          <w:szCs w:val="24"/>
          <w:lang w:val="es-ES"/>
        </w:rPr>
        <w:t xml:space="preserve">, donde daremos un suave paseo, siguiendo el arroyo, entre las dos cúpulas más altas hasta </w:t>
      </w:r>
      <w:proofErr w:type="spellStart"/>
      <w:r w:rsidRPr="00734A73">
        <w:rPr>
          <w:rFonts w:ascii="Arial" w:eastAsia="Calibri" w:hAnsi="Arial" w:cs="Arial"/>
          <w:color w:val="000000" w:themeColor="text1"/>
          <w:sz w:val="24"/>
          <w:szCs w:val="24"/>
          <w:lang w:val="es-ES"/>
        </w:rPr>
        <w:t>Walpa</w:t>
      </w:r>
      <w:proofErr w:type="spellEnd"/>
      <w:r w:rsidRPr="00734A73">
        <w:rPr>
          <w:rFonts w:ascii="Arial" w:eastAsia="Calibri" w:hAnsi="Arial" w:cs="Arial"/>
          <w:color w:val="000000" w:themeColor="text1"/>
          <w:sz w:val="24"/>
          <w:szCs w:val="24"/>
          <w:lang w:val="es-ES"/>
        </w:rPr>
        <w:t xml:space="preserve"> </w:t>
      </w:r>
      <w:proofErr w:type="spellStart"/>
      <w:r w:rsidRPr="00734A73">
        <w:rPr>
          <w:rFonts w:ascii="Arial" w:eastAsia="Calibri" w:hAnsi="Arial" w:cs="Arial"/>
          <w:color w:val="000000" w:themeColor="text1"/>
          <w:sz w:val="24"/>
          <w:szCs w:val="24"/>
          <w:lang w:val="es-ES"/>
        </w:rPr>
        <w:t>Gorge</w:t>
      </w:r>
      <w:proofErr w:type="spellEnd"/>
      <w:r w:rsidRPr="00734A73">
        <w:rPr>
          <w:rFonts w:ascii="Arial" w:eastAsia="Calibri" w:hAnsi="Arial" w:cs="Arial"/>
          <w:color w:val="000000" w:themeColor="text1"/>
          <w:sz w:val="24"/>
          <w:szCs w:val="24"/>
          <w:lang w:val="es-ES"/>
        </w:rPr>
        <w:t>. En este espectacular entorno desayunaremos con té, café, galletas y snacks. Regreso al hotel. Por la tarde, viaje hasta el "</w:t>
      </w:r>
      <w:proofErr w:type="spellStart"/>
      <w:r w:rsidRPr="00734A73">
        <w:rPr>
          <w:rFonts w:ascii="Arial" w:eastAsia="Calibri" w:hAnsi="Arial" w:cs="Arial"/>
          <w:color w:val="000000" w:themeColor="text1"/>
          <w:sz w:val="24"/>
          <w:szCs w:val="24"/>
          <w:lang w:val="es-ES"/>
        </w:rPr>
        <w:t>Uluru</w:t>
      </w:r>
      <w:proofErr w:type="spellEnd"/>
      <w:r w:rsidRPr="00734A73">
        <w:rPr>
          <w:rFonts w:ascii="Arial" w:eastAsia="Calibri" w:hAnsi="Arial" w:cs="Arial"/>
          <w:color w:val="000000" w:themeColor="text1"/>
          <w:sz w:val="24"/>
          <w:szCs w:val="24"/>
          <w:lang w:val="es-ES"/>
        </w:rPr>
        <w:t xml:space="preserve">", uno de los iconos de Australia donde contemplaremos el atardecer en la inmensidad del paisaje desértico a media luz y la fascinante textura rocosa del </w:t>
      </w:r>
      <w:proofErr w:type="spellStart"/>
      <w:r w:rsidRPr="00734A73">
        <w:rPr>
          <w:rFonts w:ascii="Arial" w:eastAsia="Calibri" w:hAnsi="Arial" w:cs="Arial"/>
          <w:color w:val="000000" w:themeColor="text1"/>
          <w:sz w:val="24"/>
          <w:szCs w:val="24"/>
          <w:lang w:val="es-ES"/>
        </w:rPr>
        <w:t>Uluru</w:t>
      </w:r>
      <w:proofErr w:type="spellEnd"/>
      <w:r w:rsidRPr="00734A73">
        <w:rPr>
          <w:rFonts w:ascii="Arial" w:eastAsia="Calibri" w:hAnsi="Arial" w:cs="Arial"/>
          <w:color w:val="000000" w:themeColor="text1"/>
          <w:sz w:val="24"/>
          <w:szCs w:val="24"/>
          <w:lang w:val="es-ES"/>
        </w:rPr>
        <w:t xml:space="preserve"> cambiando de color ante nuestros ojos. Las visitas tienen sus explicaciones en audio guías en habla hispana. Alojamiento.</w:t>
      </w:r>
    </w:p>
    <w:p w14:paraId="72B1D890"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2BCDF6CA" w14:textId="3E0E8A43" w:rsidR="00734A73" w:rsidRP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734A73">
        <w:rPr>
          <w:rFonts w:ascii="Arial" w:eastAsia="Calibri" w:hAnsi="Arial" w:cs="Arial"/>
          <w:b/>
          <w:color w:val="000000" w:themeColor="text1"/>
          <w:sz w:val="24"/>
          <w:szCs w:val="24"/>
          <w:lang w:val="es-ES"/>
        </w:rPr>
        <w:t>AYERS ROCK - CAIRNS (H)</w:t>
      </w:r>
    </w:p>
    <w:p w14:paraId="17815B35"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 xml:space="preserve">A la hora prevista, traslado al aeropuerto en </w:t>
      </w:r>
      <w:proofErr w:type="spellStart"/>
      <w:r w:rsidRPr="00734A73">
        <w:rPr>
          <w:rFonts w:ascii="Arial" w:eastAsia="Calibri" w:hAnsi="Arial" w:cs="Arial"/>
          <w:color w:val="000000" w:themeColor="text1"/>
          <w:sz w:val="24"/>
          <w:szCs w:val="24"/>
          <w:lang w:val="es-ES"/>
        </w:rPr>
        <w:t>shuttle</w:t>
      </w:r>
      <w:proofErr w:type="spellEnd"/>
      <w:r w:rsidRPr="00734A73">
        <w:rPr>
          <w:rFonts w:ascii="Arial" w:eastAsia="Calibri" w:hAnsi="Arial" w:cs="Arial"/>
          <w:color w:val="000000" w:themeColor="text1"/>
          <w:sz w:val="24"/>
          <w:szCs w:val="24"/>
          <w:lang w:val="es-ES"/>
        </w:rPr>
        <w:t xml:space="preserve"> regular con conductor de habla inglesa y salida en vuelo (vuelo no incluido) con destino </w:t>
      </w:r>
      <w:proofErr w:type="spellStart"/>
      <w:r w:rsidRPr="00734A73">
        <w:rPr>
          <w:rFonts w:ascii="Arial" w:eastAsia="Calibri" w:hAnsi="Arial" w:cs="Arial"/>
          <w:color w:val="000000" w:themeColor="text1"/>
          <w:sz w:val="24"/>
          <w:szCs w:val="24"/>
          <w:lang w:val="es-ES"/>
        </w:rPr>
        <w:t>Cairns</w:t>
      </w:r>
      <w:proofErr w:type="spellEnd"/>
      <w:r w:rsidRPr="00734A73">
        <w:rPr>
          <w:rFonts w:ascii="Arial" w:eastAsia="Calibri" w:hAnsi="Arial" w:cs="Arial"/>
          <w:color w:val="000000" w:themeColor="text1"/>
          <w:sz w:val="24"/>
          <w:szCs w:val="24"/>
          <w:lang w:val="es-ES"/>
        </w:rPr>
        <w:t xml:space="preserve">. En la costa que va desde Brisbane hasta </w:t>
      </w:r>
      <w:proofErr w:type="spellStart"/>
      <w:r w:rsidRPr="00734A73">
        <w:rPr>
          <w:rFonts w:ascii="Arial" w:eastAsia="Calibri" w:hAnsi="Arial" w:cs="Arial"/>
          <w:color w:val="000000" w:themeColor="text1"/>
          <w:sz w:val="24"/>
          <w:szCs w:val="24"/>
          <w:lang w:val="es-ES"/>
        </w:rPr>
        <w:t>Cairns</w:t>
      </w:r>
      <w:proofErr w:type="spellEnd"/>
      <w:r w:rsidRPr="00734A73">
        <w:rPr>
          <w:rFonts w:ascii="Arial" w:eastAsia="Calibri" w:hAnsi="Arial" w:cs="Arial"/>
          <w:color w:val="000000" w:themeColor="text1"/>
          <w:sz w:val="24"/>
          <w:szCs w:val="24"/>
          <w:lang w:val="es-ES"/>
        </w:rPr>
        <w:t xml:space="preserve"> se encuentra la Gran Barrera de Coral y con 2.600km de longitud es el mayor arrecife coralino del planeta. A la llegada al aeropuerto de </w:t>
      </w:r>
      <w:proofErr w:type="spellStart"/>
      <w:r w:rsidRPr="00734A73">
        <w:rPr>
          <w:rFonts w:ascii="Arial" w:eastAsia="Calibri" w:hAnsi="Arial" w:cs="Arial"/>
          <w:color w:val="000000" w:themeColor="text1"/>
          <w:sz w:val="24"/>
          <w:szCs w:val="24"/>
          <w:lang w:val="es-ES"/>
        </w:rPr>
        <w:t>Cairns</w:t>
      </w:r>
      <w:proofErr w:type="spellEnd"/>
      <w:r w:rsidRPr="00734A73">
        <w:rPr>
          <w:rFonts w:ascii="Arial" w:eastAsia="Calibri" w:hAnsi="Arial" w:cs="Arial"/>
          <w:color w:val="000000" w:themeColor="text1"/>
          <w:sz w:val="24"/>
          <w:szCs w:val="24"/>
          <w:lang w:val="es-ES"/>
        </w:rPr>
        <w:t>, asistencia y traslado al hotel con chofer de habla inglesa. Día libre. Alojamiento.</w:t>
      </w:r>
    </w:p>
    <w:p w14:paraId="5894C017"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5D9A2944" w14:textId="4EDB1251" w:rsidR="00734A73" w:rsidRP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734A73">
        <w:rPr>
          <w:rFonts w:ascii="Arial" w:eastAsia="Calibri" w:hAnsi="Arial" w:cs="Arial"/>
          <w:b/>
          <w:color w:val="000000" w:themeColor="text1"/>
          <w:sz w:val="24"/>
          <w:szCs w:val="24"/>
          <w:lang w:val="es-ES"/>
        </w:rPr>
        <w:t>CAIRNS (Barrera de Coral) (A)</w:t>
      </w:r>
    </w:p>
    <w:p w14:paraId="7E2DF9A7"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 xml:space="preserve">Salida hacia el puerto para realizar un crucero por la Gran Barrera de Coral. Tendrán tiempo libre para hacer snorkel, con asistencia del personal experimentado, para disfrutar de los corales y de la fauna marina que los habita. Almuerzo a bordo del crucero. (Durante el recorrido se les proporcionarán chalecos de flotación, máscara, snorkel y aletas. El personal del crucero les atenderá en inglés). De regreso, podrán disfrutar de galletas, café y té. Llegada a </w:t>
      </w:r>
      <w:proofErr w:type="spellStart"/>
      <w:r w:rsidRPr="00734A73">
        <w:rPr>
          <w:rFonts w:ascii="Arial" w:eastAsia="Calibri" w:hAnsi="Arial" w:cs="Arial"/>
          <w:color w:val="000000" w:themeColor="text1"/>
          <w:sz w:val="24"/>
          <w:szCs w:val="24"/>
          <w:lang w:val="es-ES"/>
        </w:rPr>
        <w:t>Cairns</w:t>
      </w:r>
      <w:proofErr w:type="spellEnd"/>
      <w:r w:rsidRPr="00734A73">
        <w:rPr>
          <w:rFonts w:ascii="Arial" w:eastAsia="Calibri" w:hAnsi="Arial" w:cs="Arial"/>
          <w:color w:val="000000" w:themeColor="text1"/>
          <w:sz w:val="24"/>
          <w:szCs w:val="24"/>
          <w:lang w:val="es-ES"/>
        </w:rPr>
        <w:t>. Alojamiento.</w:t>
      </w:r>
    </w:p>
    <w:p w14:paraId="44CF87B5"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68961753" w14:textId="455A8F6F" w:rsidR="00734A73" w:rsidRP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734A73">
        <w:rPr>
          <w:rFonts w:ascii="Arial" w:eastAsia="Calibri" w:hAnsi="Arial" w:cs="Arial"/>
          <w:b/>
          <w:color w:val="000000" w:themeColor="text1"/>
          <w:sz w:val="24"/>
          <w:szCs w:val="24"/>
          <w:lang w:val="es-ES"/>
        </w:rPr>
        <w:t>CAIRNS (H)</w:t>
      </w:r>
    </w:p>
    <w:p w14:paraId="6109AC8F"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 xml:space="preserve">Día libre en </w:t>
      </w:r>
      <w:proofErr w:type="spellStart"/>
      <w:r w:rsidRPr="00734A73">
        <w:rPr>
          <w:rFonts w:ascii="Arial" w:eastAsia="Calibri" w:hAnsi="Arial" w:cs="Arial"/>
          <w:color w:val="000000" w:themeColor="text1"/>
          <w:sz w:val="24"/>
          <w:szCs w:val="24"/>
          <w:lang w:val="es-ES"/>
        </w:rPr>
        <w:t>Cairns</w:t>
      </w:r>
      <w:proofErr w:type="spellEnd"/>
      <w:r w:rsidRPr="00734A73">
        <w:rPr>
          <w:rFonts w:ascii="Arial" w:eastAsia="Calibri" w:hAnsi="Arial" w:cs="Arial"/>
          <w:color w:val="000000" w:themeColor="text1"/>
          <w:sz w:val="24"/>
          <w:szCs w:val="24"/>
          <w:lang w:val="es-ES"/>
        </w:rPr>
        <w:t xml:space="preserve"> en el que les sugerimos realizar una excursión opcional para conocer el bosque tropical de </w:t>
      </w:r>
      <w:proofErr w:type="spellStart"/>
      <w:r w:rsidRPr="00734A73">
        <w:rPr>
          <w:rFonts w:ascii="Arial" w:eastAsia="Calibri" w:hAnsi="Arial" w:cs="Arial"/>
          <w:color w:val="000000" w:themeColor="text1"/>
          <w:sz w:val="24"/>
          <w:szCs w:val="24"/>
          <w:lang w:val="es-ES"/>
        </w:rPr>
        <w:t>Daintree</w:t>
      </w:r>
      <w:proofErr w:type="spellEnd"/>
      <w:r w:rsidRPr="00734A73">
        <w:rPr>
          <w:rFonts w:ascii="Arial" w:eastAsia="Calibri" w:hAnsi="Arial" w:cs="Arial"/>
          <w:color w:val="000000" w:themeColor="text1"/>
          <w:sz w:val="24"/>
          <w:szCs w:val="24"/>
          <w:lang w:val="es-ES"/>
        </w:rPr>
        <w:t xml:space="preserve">, donde se encuentran el río </w:t>
      </w:r>
      <w:proofErr w:type="spellStart"/>
      <w:r w:rsidRPr="00734A73">
        <w:rPr>
          <w:rFonts w:ascii="Arial" w:eastAsia="Calibri" w:hAnsi="Arial" w:cs="Arial"/>
          <w:color w:val="000000" w:themeColor="text1"/>
          <w:sz w:val="24"/>
          <w:szCs w:val="24"/>
          <w:lang w:val="es-ES"/>
        </w:rPr>
        <w:t>Daintree</w:t>
      </w:r>
      <w:proofErr w:type="spellEnd"/>
      <w:r w:rsidRPr="00734A73">
        <w:rPr>
          <w:rFonts w:ascii="Arial" w:eastAsia="Calibri" w:hAnsi="Arial" w:cs="Arial"/>
          <w:color w:val="000000" w:themeColor="text1"/>
          <w:sz w:val="24"/>
          <w:szCs w:val="24"/>
          <w:lang w:val="es-ES"/>
        </w:rPr>
        <w:t xml:space="preserve">, la playa de Cape </w:t>
      </w:r>
      <w:proofErr w:type="spellStart"/>
      <w:r w:rsidRPr="00734A73">
        <w:rPr>
          <w:rFonts w:ascii="Arial" w:eastAsia="Calibri" w:hAnsi="Arial" w:cs="Arial"/>
          <w:color w:val="000000" w:themeColor="text1"/>
          <w:sz w:val="24"/>
          <w:szCs w:val="24"/>
          <w:lang w:val="es-ES"/>
        </w:rPr>
        <w:t>Tribulation</w:t>
      </w:r>
      <w:proofErr w:type="spellEnd"/>
      <w:r w:rsidRPr="00734A73">
        <w:rPr>
          <w:rFonts w:ascii="Arial" w:eastAsia="Calibri" w:hAnsi="Arial" w:cs="Arial"/>
          <w:color w:val="000000" w:themeColor="text1"/>
          <w:sz w:val="24"/>
          <w:szCs w:val="24"/>
          <w:lang w:val="es-ES"/>
        </w:rPr>
        <w:t xml:space="preserve"> y la Garganta </w:t>
      </w:r>
      <w:proofErr w:type="spellStart"/>
      <w:proofErr w:type="gramStart"/>
      <w:r w:rsidRPr="00734A73">
        <w:rPr>
          <w:rFonts w:ascii="Arial" w:eastAsia="Calibri" w:hAnsi="Arial" w:cs="Arial"/>
          <w:color w:val="000000" w:themeColor="text1"/>
          <w:sz w:val="24"/>
          <w:szCs w:val="24"/>
          <w:lang w:val="es-ES"/>
        </w:rPr>
        <w:t>Mossman</w:t>
      </w:r>
      <w:proofErr w:type="spellEnd"/>
      <w:r w:rsidRPr="00734A73">
        <w:rPr>
          <w:rFonts w:ascii="Arial" w:eastAsia="Calibri" w:hAnsi="Arial" w:cs="Arial"/>
          <w:color w:val="000000" w:themeColor="text1"/>
          <w:sz w:val="24"/>
          <w:szCs w:val="24"/>
          <w:lang w:val="es-ES"/>
        </w:rPr>
        <w:t xml:space="preserve"> .</w:t>
      </w:r>
      <w:proofErr w:type="gramEnd"/>
      <w:r w:rsidRPr="00734A73">
        <w:rPr>
          <w:rFonts w:ascii="Arial" w:eastAsia="Calibri" w:hAnsi="Arial" w:cs="Arial"/>
          <w:color w:val="000000" w:themeColor="text1"/>
          <w:sz w:val="24"/>
          <w:szCs w:val="24"/>
          <w:lang w:val="es-ES"/>
        </w:rPr>
        <w:t xml:space="preserve"> Alojamiento.</w:t>
      </w:r>
    </w:p>
    <w:p w14:paraId="4B2DC8E2"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36806543" w14:textId="3E3D5F47" w:rsidR="00734A73" w:rsidRP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734A73">
        <w:rPr>
          <w:rFonts w:ascii="Arial" w:eastAsia="Calibri" w:hAnsi="Arial" w:cs="Arial"/>
          <w:b/>
          <w:color w:val="000000" w:themeColor="text1"/>
          <w:sz w:val="24"/>
          <w:szCs w:val="24"/>
          <w:lang w:val="es-ES"/>
        </w:rPr>
        <w:t>CAIRNS - SYDNEY (H)</w:t>
      </w:r>
    </w:p>
    <w:p w14:paraId="76B9890A" w14:textId="7F292607"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 xml:space="preserve">A la hora prevista, traslado al aeropuerto con chofer de habla inglesa para salir en vuelo con destino </w:t>
      </w:r>
      <w:proofErr w:type="spellStart"/>
      <w:r w:rsidRPr="00734A73">
        <w:rPr>
          <w:rFonts w:ascii="Arial" w:eastAsia="Calibri" w:hAnsi="Arial" w:cs="Arial"/>
          <w:color w:val="000000" w:themeColor="text1"/>
          <w:sz w:val="24"/>
          <w:szCs w:val="24"/>
          <w:lang w:val="es-ES"/>
        </w:rPr>
        <w:t>Sydney</w:t>
      </w:r>
      <w:proofErr w:type="spellEnd"/>
      <w:r w:rsidRPr="00734A73">
        <w:rPr>
          <w:rFonts w:ascii="Arial" w:eastAsia="Calibri" w:hAnsi="Arial" w:cs="Arial"/>
          <w:color w:val="000000" w:themeColor="text1"/>
          <w:sz w:val="24"/>
          <w:szCs w:val="24"/>
          <w:lang w:val="es-ES"/>
        </w:rPr>
        <w:t xml:space="preserve"> (vuelo no incluido). Llegada al aeropuerto de </w:t>
      </w:r>
      <w:proofErr w:type="spellStart"/>
      <w:r w:rsidRPr="00734A73">
        <w:rPr>
          <w:rFonts w:ascii="Arial" w:eastAsia="Calibri" w:hAnsi="Arial" w:cs="Arial"/>
          <w:color w:val="000000" w:themeColor="text1"/>
          <w:sz w:val="24"/>
          <w:szCs w:val="24"/>
          <w:lang w:val="es-ES"/>
        </w:rPr>
        <w:t>Sydney</w:t>
      </w:r>
      <w:proofErr w:type="spellEnd"/>
      <w:r w:rsidRPr="00734A73">
        <w:rPr>
          <w:rFonts w:ascii="Arial" w:eastAsia="Calibri" w:hAnsi="Arial" w:cs="Arial"/>
          <w:color w:val="000000" w:themeColor="text1"/>
          <w:sz w:val="24"/>
          <w:szCs w:val="24"/>
          <w:lang w:val="es-ES"/>
        </w:rPr>
        <w:t>, la ciudad más poblada con casi 5 millones de habitantes y antigua de Australia, capital de Nueva Gales del Sur. Traslado regular al hotel con chófer de habla inglesa. Resto del día libre. Alojamiento.</w:t>
      </w:r>
    </w:p>
    <w:p w14:paraId="68A4CC6F" w14:textId="15439BC3"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5DBB4EB8" w14:textId="75C7E299"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104D0E28" w14:textId="7724D0B2"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5A673765" w14:textId="44C50BE9"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5666CAE7"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46CB2C55"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7B70A1B3" w14:textId="537D0B59" w:rsidR="00734A73" w:rsidRP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734A73">
        <w:rPr>
          <w:rFonts w:ascii="Arial" w:eastAsia="Calibri" w:hAnsi="Arial" w:cs="Arial"/>
          <w:b/>
          <w:color w:val="000000" w:themeColor="text1"/>
          <w:sz w:val="24"/>
          <w:szCs w:val="24"/>
          <w:lang w:val="es-ES"/>
        </w:rPr>
        <w:t>SYDNEY (H)</w:t>
      </w:r>
    </w:p>
    <w:p w14:paraId="2AF854A7"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 xml:space="preserve">Salida para realizar la visita panorámica de la ciudad de </w:t>
      </w:r>
      <w:proofErr w:type="spellStart"/>
      <w:r w:rsidRPr="00734A73">
        <w:rPr>
          <w:rFonts w:ascii="Arial" w:eastAsia="Calibri" w:hAnsi="Arial" w:cs="Arial"/>
          <w:color w:val="000000" w:themeColor="text1"/>
          <w:sz w:val="24"/>
          <w:szCs w:val="24"/>
          <w:lang w:val="es-ES"/>
        </w:rPr>
        <w:t>Sydney</w:t>
      </w:r>
      <w:proofErr w:type="spellEnd"/>
      <w:r w:rsidRPr="00734A73">
        <w:rPr>
          <w:rFonts w:ascii="Arial" w:eastAsia="Calibri" w:hAnsi="Arial" w:cs="Arial"/>
          <w:color w:val="000000" w:themeColor="text1"/>
          <w:sz w:val="24"/>
          <w:szCs w:val="24"/>
          <w:lang w:val="es-ES"/>
        </w:rPr>
        <w:t xml:space="preserve">. Durante las cuatro horas de recorrido visitaremos la zona histórica </w:t>
      </w:r>
      <w:proofErr w:type="spellStart"/>
      <w:r w:rsidRPr="00734A73">
        <w:rPr>
          <w:rFonts w:ascii="Arial" w:eastAsia="Calibri" w:hAnsi="Arial" w:cs="Arial"/>
          <w:color w:val="000000" w:themeColor="text1"/>
          <w:sz w:val="24"/>
          <w:szCs w:val="24"/>
          <w:lang w:val="es-ES"/>
        </w:rPr>
        <w:t>The</w:t>
      </w:r>
      <w:proofErr w:type="spellEnd"/>
      <w:r w:rsidRPr="00734A73">
        <w:rPr>
          <w:rFonts w:ascii="Arial" w:eastAsia="Calibri" w:hAnsi="Arial" w:cs="Arial"/>
          <w:color w:val="000000" w:themeColor="text1"/>
          <w:sz w:val="24"/>
          <w:szCs w:val="24"/>
          <w:lang w:val="es-ES"/>
        </w:rPr>
        <w:t xml:space="preserve"> </w:t>
      </w:r>
      <w:proofErr w:type="spellStart"/>
      <w:r w:rsidRPr="00734A73">
        <w:rPr>
          <w:rFonts w:ascii="Arial" w:eastAsia="Calibri" w:hAnsi="Arial" w:cs="Arial"/>
          <w:color w:val="000000" w:themeColor="text1"/>
          <w:sz w:val="24"/>
          <w:szCs w:val="24"/>
          <w:lang w:val="es-ES"/>
        </w:rPr>
        <w:t>Rocks</w:t>
      </w:r>
      <w:proofErr w:type="spellEnd"/>
      <w:r w:rsidRPr="00734A73">
        <w:rPr>
          <w:rFonts w:ascii="Arial" w:eastAsia="Calibri" w:hAnsi="Arial" w:cs="Arial"/>
          <w:color w:val="000000" w:themeColor="text1"/>
          <w:sz w:val="24"/>
          <w:szCs w:val="24"/>
          <w:lang w:val="es-ES"/>
        </w:rPr>
        <w:t xml:space="preserve"> y escucharemos la historia de los primeros convictos que llegaron a </w:t>
      </w:r>
      <w:proofErr w:type="spellStart"/>
      <w:r w:rsidRPr="00734A73">
        <w:rPr>
          <w:rFonts w:ascii="Arial" w:eastAsia="Calibri" w:hAnsi="Arial" w:cs="Arial"/>
          <w:color w:val="000000" w:themeColor="text1"/>
          <w:sz w:val="24"/>
          <w:szCs w:val="24"/>
          <w:lang w:val="es-ES"/>
        </w:rPr>
        <w:t>Sydney</w:t>
      </w:r>
      <w:proofErr w:type="spellEnd"/>
      <w:r w:rsidRPr="00734A73">
        <w:rPr>
          <w:rFonts w:ascii="Arial" w:eastAsia="Calibri" w:hAnsi="Arial" w:cs="Arial"/>
          <w:color w:val="000000" w:themeColor="text1"/>
          <w:sz w:val="24"/>
          <w:szCs w:val="24"/>
          <w:lang w:val="es-ES"/>
        </w:rPr>
        <w:t xml:space="preserve">. Disfrutaremos de la impresionante perspectiva de la Opera </w:t>
      </w:r>
      <w:proofErr w:type="spellStart"/>
      <w:r w:rsidRPr="00734A73">
        <w:rPr>
          <w:rFonts w:ascii="Arial" w:eastAsia="Calibri" w:hAnsi="Arial" w:cs="Arial"/>
          <w:color w:val="000000" w:themeColor="text1"/>
          <w:sz w:val="24"/>
          <w:szCs w:val="24"/>
          <w:lang w:val="es-ES"/>
        </w:rPr>
        <w:t>House</w:t>
      </w:r>
      <w:proofErr w:type="spellEnd"/>
      <w:r w:rsidRPr="00734A73">
        <w:rPr>
          <w:rFonts w:ascii="Arial" w:eastAsia="Calibri" w:hAnsi="Arial" w:cs="Arial"/>
          <w:color w:val="000000" w:themeColor="text1"/>
          <w:sz w:val="24"/>
          <w:szCs w:val="24"/>
          <w:lang w:val="es-ES"/>
        </w:rPr>
        <w:t xml:space="preserve"> y del </w:t>
      </w:r>
      <w:proofErr w:type="spellStart"/>
      <w:r w:rsidRPr="00734A73">
        <w:rPr>
          <w:rFonts w:ascii="Arial" w:eastAsia="Calibri" w:hAnsi="Arial" w:cs="Arial"/>
          <w:color w:val="000000" w:themeColor="text1"/>
          <w:sz w:val="24"/>
          <w:szCs w:val="24"/>
          <w:lang w:val="es-ES"/>
        </w:rPr>
        <w:t>Harbour</w:t>
      </w:r>
      <w:proofErr w:type="spellEnd"/>
      <w:r w:rsidRPr="00734A73">
        <w:rPr>
          <w:rFonts w:ascii="Arial" w:eastAsia="Calibri" w:hAnsi="Arial" w:cs="Arial"/>
          <w:color w:val="000000" w:themeColor="text1"/>
          <w:sz w:val="24"/>
          <w:szCs w:val="24"/>
          <w:lang w:val="es-ES"/>
        </w:rPr>
        <w:t xml:space="preserve"> Bridge. La visita continúa con la playa de Bondi y Dover </w:t>
      </w:r>
      <w:proofErr w:type="spellStart"/>
      <w:r w:rsidRPr="00734A73">
        <w:rPr>
          <w:rFonts w:ascii="Arial" w:eastAsia="Calibri" w:hAnsi="Arial" w:cs="Arial"/>
          <w:color w:val="000000" w:themeColor="text1"/>
          <w:sz w:val="24"/>
          <w:szCs w:val="24"/>
          <w:lang w:val="es-ES"/>
        </w:rPr>
        <w:t>Heights</w:t>
      </w:r>
      <w:proofErr w:type="spellEnd"/>
      <w:r w:rsidRPr="00734A73">
        <w:rPr>
          <w:rFonts w:ascii="Arial" w:eastAsia="Calibri" w:hAnsi="Arial" w:cs="Arial"/>
          <w:color w:val="000000" w:themeColor="text1"/>
          <w:sz w:val="24"/>
          <w:szCs w:val="24"/>
          <w:lang w:val="es-ES"/>
        </w:rPr>
        <w:t xml:space="preserve"> desde donde tendremos la mejor panorámica de la ciudad. Regresaremos a </w:t>
      </w:r>
      <w:proofErr w:type="spellStart"/>
      <w:r w:rsidRPr="00734A73">
        <w:rPr>
          <w:rFonts w:ascii="Arial" w:eastAsia="Calibri" w:hAnsi="Arial" w:cs="Arial"/>
          <w:color w:val="000000" w:themeColor="text1"/>
          <w:sz w:val="24"/>
          <w:szCs w:val="24"/>
          <w:lang w:val="es-ES"/>
        </w:rPr>
        <w:t>Sydney</w:t>
      </w:r>
      <w:proofErr w:type="spellEnd"/>
      <w:r w:rsidRPr="00734A73">
        <w:rPr>
          <w:rFonts w:ascii="Arial" w:eastAsia="Calibri" w:hAnsi="Arial" w:cs="Arial"/>
          <w:color w:val="000000" w:themeColor="text1"/>
          <w:sz w:val="24"/>
          <w:szCs w:val="24"/>
          <w:lang w:val="es-ES"/>
        </w:rPr>
        <w:t xml:space="preserve">, vía </w:t>
      </w:r>
      <w:proofErr w:type="spellStart"/>
      <w:r w:rsidRPr="00734A73">
        <w:rPr>
          <w:rFonts w:ascii="Arial" w:eastAsia="Calibri" w:hAnsi="Arial" w:cs="Arial"/>
          <w:color w:val="000000" w:themeColor="text1"/>
          <w:sz w:val="24"/>
          <w:szCs w:val="24"/>
          <w:lang w:val="es-ES"/>
        </w:rPr>
        <w:t>Double</w:t>
      </w:r>
      <w:proofErr w:type="spellEnd"/>
      <w:r w:rsidRPr="00734A73">
        <w:rPr>
          <w:rFonts w:ascii="Arial" w:eastAsia="Calibri" w:hAnsi="Arial" w:cs="Arial"/>
          <w:color w:val="000000" w:themeColor="text1"/>
          <w:sz w:val="24"/>
          <w:szCs w:val="24"/>
          <w:lang w:val="es-ES"/>
        </w:rPr>
        <w:t xml:space="preserve"> </w:t>
      </w:r>
      <w:proofErr w:type="spellStart"/>
      <w:r w:rsidRPr="00734A73">
        <w:rPr>
          <w:rFonts w:ascii="Arial" w:eastAsia="Calibri" w:hAnsi="Arial" w:cs="Arial"/>
          <w:color w:val="000000" w:themeColor="text1"/>
          <w:sz w:val="24"/>
          <w:szCs w:val="24"/>
          <w:lang w:val="es-ES"/>
        </w:rPr>
        <w:t>Bay</w:t>
      </w:r>
      <w:proofErr w:type="spellEnd"/>
      <w:r w:rsidRPr="00734A73">
        <w:rPr>
          <w:rFonts w:ascii="Arial" w:eastAsia="Calibri" w:hAnsi="Arial" w:cs="Arial"/>
          <w:color w:val="000000" w:themeColor="text1"/>
          <w:sz w:val="24"/>
          <w:szCs w:val="24"/>
          <w:lang w:val="es-ES"/>
        </w:rPr>
        <w:t xml:space="preserve">, Kings Cross y el mirador de </w:t>
      </w:r>
      <w:proofErr w:type="spellStart"/>
      <w:r w:rsidRPr="00734A73">
        <w:rPr>
          <w:rFonts w:ascii="Arial" w:eastAsia="Calibri" w:hAnsi="Arial" w:cs="Arial"/>
          <w:color w:val="000000" w:themeColor="text1"/>
          <w:sz w:val="24"/>
          <w:szCs w:val="24"/>
          <w:lang w:val="es-ES"/>
        </w:rPr>
        <w:t>Macquarie's</w:t>
      </w:r>
      <w:proofErr w:type="spellEnd"/>
      <w:r w:rsidRPr="00734A73">
        <w:rPr>
          <w:rFonts w:ascii="Arial" w:eastAsia="Calibri" w:hAnsi="Arial" w:cs="Arial"/>
          <w:color w:val="000000" w:themeColor="text1"/>
          <w:sz w:val="24"/>
          <w:szCs w:val="24"/>
          <w:lang w:val="es-ES"/>
        </w:rPr>
        <w:t xml:space="preserve"> </w:t>
      </w:r>
      <w:proofErr w:type="spellStart"/>
      <w:r w:rsidRPr="00734A73">
        <w:rPr>
          <w:rFonts w:ascii="Arial" w:eastAsia="Calibri" w:hAnsi="Arial" w:cs="Arial"/>
          <w:color w:val="000000" w:themeColor="text1"/>
          <w:sz w:val="24"/>
          <w:szCs w:val="24"/>
          <w:lang w:val="es-ES"/>
        </w:rPr>
        <w:t>Chair</w:t>
      </w:r>
      <w:proofErr w:type="spellEnd"/>
      <w:r w:rsidRPr="00734A73">
        <w:rPr>
          <w:rFonts w:ascii="Arial" w:eastAsia="Calibri" w:hAnsi="Arial" w:cs="Arial"/>
          <w:color w:val="000000" w:themeColor="text1"/>
          <w:sz w:val="24"/>
          <w:szCs w:val="24"/>
          <w:lang w:val="es-ES"/>
        </w:rPr>
        <w:t xml:space="preserve"> con un punto de vista mágico final sobre el puerto. Esta visita se realiza con audio guías en habla hispana. Tarde libre para pasear o realizar alguna visita opcional como un tour en mini crucero por la bahía de </w:t>
      </w:r>
      <w:proofErr w:type="spellStart"/>
      <w:r w:rsidRPr="00734A73">
        <w:rPr>
          <w:rFonts w:ascii="Arial" w:eastAsia="Calibri" w:hAnsi="Arial" w:cs="Arial"/>
          <w:color w:val="000000" w:themeColor="text1"/>
          <w:sz w:val="24"/>
          <w:szCs w:val="24"/>
          <w:lang w:val="es-ES"/>
        </w:rPr>
        <w:t>Sydney</w:t>
      </w:r>
      <w:proofErr w:type="spellEnd"/>
      <w:r w:rsidRPr="00734A73">
        <w:rPr>
          <w:rFonts w:ascii="Arial" w:eastAsia="Calibri" w:hAnsi="Arial" w:cs="Arial"/>
          <w:color w:val="000000" w:themeColor="text1"/>
          <w:sz w:val="24"/>
          <w:szCs w:val="24"/>
          <w:lang w:val="es-ES"/>
        </w:rPr>
        <w:t>. Regreso por su cuenta al hotel. Alojamiento.</w:t>
      </w:r>
    </w:p>
    <w:p w14:paraId="13D451A1"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534C417D" w14:textId="4082D0EA" w:rsidR="00734A73" w:rsidRP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734A73">
        <w:rPr>
          <w:rFonts w:ascii="Arial" w:eastAsia="Calibri" w:hAnsi="Arial" w:cs="Arial"/>
          <w:b/>
          <w:color w:val="000000" w:themeColor="text1"/>
          <w:sz w:val="24"/>
          <w:szCs w:val="24"/>
          <w:lang w:val="es-ES"/>
        </w:rPr>
        <w:t>SYDNEY (H)</w:t>
      </w:r>
    </w:p>
    <w:p w14:paraId="2F793480"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Día libre que pueden aprovechar para recorrer la ciudad por su cuenta o realizar una interesante excursión opcional de día completo al Parque Nacional de las Montañas Azules, uno de los lugares más visitados de Nueva Gales del Sur y Patrimonio de la Humanidad. La región abarca un millón de hectáreas de mesetas calizas, gargantas y formaciones escarpadas, donde predominan bosques de eucaliptos de zona templada. Este maravilloso lugar constituye una de las zonas de bosque más grandes y mejor protegidas de Australia. Alojamiento.</w:t>
      </w:r>
    </w:p>
    <w:p w14:paraId="57DFCF0A" w14:textId="7777777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4016A9D8" w14:textId="75958868" w:rsidR="00734A73" w:rsidRP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734A73">
        <w:rPr>
          <w:rFonts w:ascii="Arial" w:eastAsia="Calibri" w:hAnsi="Arial" w:cs="Arial"/>
          <w:b/>
          <w:color w:val="000000" w:themeColor="text1"/>
          <w:sz w:val="24"/>
          <w:szCs w:val="24"/>
          <w:lang w:val="es-ES"/>
        </w:rPr>
        <w:t>SYDNEY (H)</w:t>
      </w:r>
    </w:p>
    <w:p w14:paraId="60941489" w14:textId="77777777"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A la hora prevista traslado al aeropuerto con chofer de habla inglesa. Fin de nuestros servicios.</w:t>
      </w:r>
      <w:r w:rsidRPr="00734A73">
        <w:rPr>
          <w:rFonts w:ascii="Arial" w:eastAsia="Calibri" w:hAnsi="Arial" w:cs="Arial"/>
          <w:color w:val="000000" w:themeColor="text1"/>
          <w:sz w:val="24"/>
          <w:szCs w:val="24"/>
          <w:lang w:val="es-ES"/>
        </w:rPr>
        <w:br/>
      </w:r>
    </w:p>
    <w:p w14:paraId="4B3A4E70" w14:textId="049EF11A"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br/>
      </w:r>
      <w:r w:rsidRPr="00734A73">
        <w:rPr>
          <w:rFonts w:ascii="Arial" w:eastAsia="Calibri" w:hAnsi="Arial" w:cs="Arial"/>
          <w:b/>
          <w:color w:val="000000" w:themeColor="text1"/>
          <w:sz w:val="24"/>
          <w:szCs w:val="24"/>
          <w:lang w:val="es-ES"/>
        </w:rPr>
        <w:t>Hoteles previstos o similar</w:t>
      </w:r>
      <w:r w:rsidRPr="00734A73">
        <w:rPr>
          <w:rFonts w:ascii="Arial" w:eastAsia="Calibri" w:hAnsi="Arial" w:cs="Arial"/>
          <w:color w:val="000000" w:themeColor="text1"/>
          <w:sz w:val="24"/>
          <w:szCs w:val="24"/>
          <w:lang w:val="es-ES"/>
        </w:rPr>
        <w:t xml:space="preserve"> </w:t>
      </w:r>
      <w:r w:rsidRPr="00734A73">
        <w:rPr>
          <w:rFonts w:ascii="Arial" w:eastAsia="Calibri" w:hAnsi="Arial" w:cs="Arial"/>
          <w:color w:val="000000" w:themeColor="text1"/>
          <w:sz w:val="24"/>
          <w:szCs w:val="24"/>
          <w:lang w:val="es-ES"/>
        </w:rPr>
        <w:br/>
      </w:r>
    </w:p>
    <w:tbl>
      <w:tblPr>
        <w:tblW w:w="10215" w:type="dxa"/>
        <w:shd w:val="clear" w:color="auto" w:fill="FFFFFF"/>
        <w:tblCellMar>
          <w:top w:w="15" w:type="dxa"/>
          <w:left w:w="15" w:type="dxa"/>
          <w:bottom w:w="15" w:type="dxa"/>
          <w:right w:w="15" w:type="dxa"/>
        </w:tblCellMar>
        <w:tblLook w:val="04A0" w:firstRow="1" w:lastRow="0" w:firstColumn="1" w:lastColumn="0" w:noHBand="0" w:noVBand="1"/>
      </w:tblPr>
      <w:tblGrid>
        <w:gridCol w:w="1288"/>
        <w:gridCol w:w="5867"/>
        <w:gridCol w:w="1587"/>
        <w:gridCol w:w="1473"/>
      </w:tblGrid>
      <w:tr w:rsidR="00734A73" w:rsidRPr="00734A73" w14:paraId="74FCA1E9" w14:textId="77777777" w:rsidTr="00734A73">
        <w:trPr>
          <w:trHeight w:val="485"/>
          <w:tblHeader/>
        </w:trPr>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16DFEE90" w14:textId="77777777" w:rsidR="00734A73" w:rsidRPr="00734A73" w:rsidRDefault="00734A73" w:rsidP="00734A73">
            <w:pPr>
              <w:spacing w:after="300"/>
              <w:rPr>
                <w:rFonts w:ascii="Arial" w:eastAsia="Times New Roman" w:hAnsi="Arial" w:cs="Arial"/>
                <w:bCs/>
                <w:color w:val="000000" w:themeColor="text1"/>
                <w:sz w:val="24"/>
                <w:szCs w:val="24"/>
                <w:lang w:val="es-MX" w:eastAsia="es-MX"/>
              </w:rPr>
            </w:pPr>
            <w:r w:rsidRPr="00734A73">
              <w:rPr>
                <w:rFonts w:ascii="Arial" w:eastAsia="Times New Roman" w:hAnsi="Arial" w:cs="Arial"/>
                <w:bCs/>
                <w:color w:val="000000" w:themeColor="text1"/>
                <w:sz w:val="24"/>
                <w:szCs w:val="24"/>
                <w:lang w:val="es-MX" w:eastAsia="es-MX"/>
              </w:rPr>
              <w:t>Categoría</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27CFD5EB" w14:textId="77777777" w:rsidR="00734A73" w:rsidRPr="00734A73" w:rsidRDefault="00734A73" w:rsidP="00734A73">
            <w:pPr>
              <w:spacing w:after="300"/>
              <w:rPr>
                <w:rFonts w:ascii="Arial" w:eastAsia="Times New Roman" w:hAnsi="Arial" w:cs="Arial"/>
                <w:bCs/>
                <w:color w:val="000000" w:themeColor="text1"/>
                <w:sz w:val="24"/>
                <w:szCs w:val="24"/>
                <w:lang w:val="es-MX" w:eastAsia="es-MX"/>
              </w:rPr>
            </w:pPr>
            <w:r w:rsidRPr="00734A73">
              <w:rPr>
                <w:rFonts w:ascii="Arial" w:eastAsia="Times New Roman" w:hAnsi="Arial" w:cs="Arial"/>
                <w:bCs/>
                <w:color w:val="000000" w:themeColor="text1"/>
                <w:sz w:val="24"/>
                <w:szCs w:val="24"/>
                <w:lang w:val="es-MX" w:eastAsia="es-MX"/>
              </w:rPr>
              <w:t>Hotel</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6B4E5669" w14:textId="77777777" w:rsidR="00734A73" w:rsidRPr="00734A73" w:rsidRDefault="00734A73" w:rsidP="00734A73">
            <w:pPr>
              <w:spacing w:after="300"/>
              <w:rPr>
                <w:rFonts w:ascii="Arial" w:eastAsia="Times New Roman" w:hAnsi="Arial" w:cs="Arial"/>
                <w:bCs/>
                <w:color w:val="000000" w:themeColor="text1"/>
                <w:sz w:val="24"/>
                <w:szCs w:val="24"/>
                <w:lang w:val="es-MX" w:eastAsia="es-MX"/>
              </w:rPr>
            </w:pPr>
            <w:proofErr w:type="spellStart"/>
            <w:r w:rsidRPr="00734A73">
              <w:rPr>
                <w:rFonts w:ascii="Arial" w:eastAsia="Times New Roman" w:hAnsi="Arial" w:cs="Arial"/>
                <w:bCs/>
                <w:color w:val="000000" w:themeColor="text1"/>
                <w:sz w:val="24"/>
                <w:szCs w:val="24"/>
                <w:lang w:val="es-MX" w:eastAsia="es-MX"/>
              </w:rPr>
              <w:t>Pais</w:t>
            </w:r>
            <w:proofErr w:type="spellEnd"/>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3755E345" w14:textId="77777777" w:rsidR="00734A73" w:rsidRPr="00734A73" w:rsidRDefault="00734A73" w:rsidP="00734A73">
            <w:pPr>
              <w:spacing w:after="300"/>
              <w:rPr>
                <w:rFonts w:ascii="Arial" w:eastAsia="Times New Roman" w:hAnsi="Arial" w:cs="Arial"/>
                <w:bCs/>
                <w:color w:val="000000" w:themeColor="text1"/>
                <w:sz w:val="24"/>
                <w:szCs w:val="24"/>
                <w:lang w:val="es-MX" w:eastAsia="es-MX"/>
              </w:rPr>
            </w:pPr>
            <w:r w:rsidRPr="00734A73">
              <w:rPr>
                <w:rFonts w:ascii="Arial" w:eastAsia="Times New Roman" w:hAnsi="Arial" w:cs="Arial"/>
                <w:bCs/>
                <w:color w:val="000000" w:themeColor="text1"/>
                <w:sz w:val="24"/>
                <w:szCs w:val="24"/>
                <w:lang w:val="es-MX" w:eastAsia="es-MX"/>
              </w:rPr>
              <w:t>Ciudad</w:t>
            </w:r>
          </w:p>
        </w:tc>
      </w:tr>
      <w:tr w:rsidR="00734A73" w:rsidRPr="00734A73" w14:paraId="24E57EAE" w14:textId="77777777" w:rsidTr="00734A73">
        <w:trPr>
          <w:trHeight w:val="464"/>
        </w:trPr>
        <w:tc>
          <w:tcPr>
            <w:tcW w:w="0" w:type="auto"/>
            <w:tcBorders>
              <w:top w:val="single" w:sz="6" w:space="0" w:color="DDDDDD"/>
            </w:tcBorders>
            <w:shd w:val="clear" w:color="auto" w:fill="FFFFFF"/>
            <w:tcMar>
              <w:top w:w="75" w:type="dxa"/>
              <w:left w:w="75" w:type="dxa"/>
              <w:bottom w:w="75" w:type="dxa"/>
              <w:right w:w="75" w:type="dxa"/>
            </w:tcMar>
            <w:hideMark/>
          </w:tcPr>
          <w:p w14:paraId="1ADC4B4D"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r w:rsidRPr="00734A73">
              <w:rPr>
                <w:rFonts w:ascii="Arial" w:eastAsia="Times New Roman" w:hAnsi="Arial" w:cs="Arial"/>
                <w:color w:val="000000" w:themeColor="text1"/>
                <w:sz w:val="24"/>
                <w:szCs w:val="24"/>
                <w:lang w:val="es-MX" w:eastAsia="es-MX"/>
              </w:rPr>
              <w:t>Selección</w:t>
            </w:r>
          </w:p>
        </w:tc>
        <w:tc>
          <w:tcPr>
            <w:tcW w:w="0" w:type="auto"/>
            <w:tcBorders>
              <w:top w:val="single" w:sz="6" w:space="0" w:color="DDDDDD"/>
            </w:tcBorders>
            <w:shd w:val="clear" w:color="auto" w:fill="FFFFFF"/>
            <w:tcMar>
              <w:top w:w="75" w:type="dxa"/>
              <w:left w:w="75" w:type="dxa"/>
              <w:bottom w:w="75" w:type="dxa"/>
              <w:right w:w="75" w:type="dxa"/>
            </w:tcMar>
            <w:hideMark/>
          </w:tcPr>
          <w:p w14:paraId="104192EE"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r w:rsidRPr="00734A73">
              <w:rPr>
                <w:rFonts w:ascii="Arial" w:eastAsia="Times New Roman" w:hAnsi="Arial" w:cs="Arial"/>
                <w:color w:val="000000" w:themeColor="text1"/>
                <w:sz w:val="24"/>
                <w:szCs w:val="24"/>
                <w:lang w:val="es-MX" w:eastAsia="es-MX"/>
              </w:rPr>
              <w:t>OUTBACK PIONEER</w:t>
            </w:r>
          </w:p>
        </w:tc>
        <w:tc>
          <w:tcPr>
            <w:tcW w:w="0" w:type="auto"/>
            <w:tcBorders>
              <w:top w:val="single" w:sz="6" w:space="0" w:color="DDDDDD"/>
            </w:tcBorders>
            <w:shd w:val="clear" w:color="auto" w:fill="FFFFFF"/>
            <w:tcMar>
              <w:top w:w="75" w:type="dxa"/>
              <w:left w:w="75" w:type="dxa"/>
              <w:bottom w:w="75" w:type="dxa"/>
              <w:right w:w="75" w:type="dxa"/>
            </w:tcMar>
            <w:hideMark/>
          </w:tcPr>
          <w:p w14:paraId="3EAE72A7"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r w:rsidRPr="00734A73">
              <w:rPr>
                <w:rFonts w:ascii="Arial" w:eastAsia="Times New Roman" w:hAnsi="Arial" w:cs="Arial"/>
                <w:color w:val="000000" w:themeColor="text1"/>
                <w:sz w:val="24"/>
                <w:szCs w:val="24"/>
                <w:lang w:val="es-MX" w:eastAsia="es-MX"/>
              </w:rPr>
              <w:t>AUSTRALIA</w:t>
            </w:r>
          </w:p>
        </w:tc>
        <w:tc>
          <w:tcPr>
            <w:tcW w:w="0" w:type="auto"/>
            <w:tcBorders>
              <w:top w:val="single" w:sz="6" w:space="0" w:color="DDDDDD"/>
            </w:tcBorders>
            <w:shd w:val="clear" w:color="auto" w:fill="FFFFFF"/>
            <w:tcMar>
              <w:top w:w="75" w:type="dxa"/>
              <w:left w:w="75" w:type="dxa"/>
              <w:bottom w:w="75" w:type="dxa"/>
              <w:right w:w="75" w:type="dxa"/>
            </w:tcMar>
            <w:hideMark/>
          </w:tcPr>
          <w:p w14:paraId="4571415E"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proofErr w:type="spellStart"/>
            <w:r w:rsidRPr="00734A73">
              <w:rPr>
                <w:rFonts w:ascii="Arial" w:eastAsia="Times New Roman" w:hAnsi="Arial" w:cs="Arial"/>
                <w:color w:val="000000" w:themeColor="text1"/>
                <w:sz w:val="24"/>
                <w:szCs w:val="24"/>
                <w:lang w:val="es-MX" w:eastAsia="es-MX"/>
              </w:rPr>
              <w:t>Ayers</w:t>
            </w:r>
            <w:proofErr w:type="spellEnd"/>
            <w:r w:rsidRPr="00734A73">
              <w:rPr>
                <w:rFonts w:ascii="Arial" w:eastAsia="Times New Roman" w:hAnsi="Arial" w:cs="Arial"/>
                <w:color w:val="000000" w:themeColor="text1"/>
                <w:sz w:val="24"/>
                <w:szCs w:val="24"/>
                <w:lang w:val="es-MX" w:eastAsia="es-MX"/>
              </w:rPr>
              <w:t xml:space="preserve"> Rock</w:t>
            </w:r>
          </w:p>
        </w:tc>
      </w:tr>
      <w:tr w:rsidR="00734A73" w:rsidRPr="00734A73" w14:paraId="26135C19" w14:textId="77777777" w:rsidTr="00734A73">
        <w:trPr>
          <w:trHeight w:val="475"/>
        </w:trPr>
        <w:tc>
          <w:tcPr>
            <w:tcW w:w="0" w:type="auto"/>
            <w:tcBorders>
              <w:top w:val="single" w:sz="6" w:space="0" w:color="DDDDDD"/>
            </w:tcBorders>
            <w:shd w:val="clear" w:color="auto" w:fill="FFFFFF"/>
            <w:tcMar>
              <w:top w:w="75" w:type="dxa"/>
              <w:left w:w="75" w:type="dxa"/>
              <w:bottom w:w="75" w:type="dxa"/>
              <w:right w:w="75" w:type="dxa"/>
            </w:tcMar>
            <w:hideMark/>
          </w:tcPr>
          <w:p w14:paraId="13399049"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r w:rsidRPr="00734A73">
              <w:rPr>
                <w:rFonts w:ascii="Arial" w:eastAsia="Times New Roman" w:hAnsi="Arial" w:cs="Arial"/>
                <w:color w:val="000000" w:themeColor="text1"/>
                <w:sz w:val="24"/>
                <w:szCs w:val="24"/>
                <w:lang w:val="es-MX" w:eastAsia="es-MX"/>
              </w:rPr>
              <w:t>Selección</w:t>
            </w:r>
          </w:p>
        </w:tc>
        <w:tc>
          <w:tcPr>
            <w:tcW w:w="0" w:type="auto"/>
            <w:tcBorders>
              <w:top w:val="single" w:sz="6" w:space="0" w:color="DDDDDD"/>
            </w:tcBorders>
            <w:shd w:val="clear" w:color="auto" w:fill="FFFFFF"/>
            <w:tcMar>
              <w:top w:w="75" w:type="dxa"/>
              <w:left w:w="75" w:type="dxa"/>
              <w:bottom w:w="75" w:type="dxa"/>
              <w:right w:w="75" w:type="dxa"/>
            </w:tcMar>
            <w:hideMark/>
          </w:tcPr>
          <w:p w14:paraId="22610767"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r w:rsidRPr="00734A73">
              <w:rPr>
                <w:rFonts w:ascii="Arial" w:eastAsia="Times New Roman" w:hAnsi="Arial" w:cs="Arial"/>
                <w:color w:val="000000" w:themeColor="text1"/>
                <w:sz w:val="24"/>
                <w:szCs w:val="24"/>
                <w:lang w:val="es-MX" w:eastAsia="es-MX"/>
              </w:rPr>
              <w:t>THE BENSON HOTEL CAIRNS</w:t>
            </w:r>
          </w:p>
        </w:tc>
        <w:tc>
          <w:tcPr>
            <w:tcW w:w="0" w:type="auto"/>
            <w:tcBorders>
              <w:top w:val="single" w:sz="6" w:space="0" w:color="DDDDDD"/>
            </w:tcBorders>
            <w:shd w:val="clear" w:color="auto" w:fill="FFFFFF"/>
            <w:tcMar>
              <w:top w:w="75" w:type="dxa"/>
              <w:left w:w="75" w:type="dxa"/>
              <w:bottom w:w="75" w:type="dxa"/>
              <w:right w:w="75" w:type="dxa"/>
            </w:tcMar>
            <w:hideMark/>
          </w:tcPr>
          <w:p w14:paraId="7F65CDCF"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r w:rsidRPr="00734A73">
              <w:rPr>
                <w:rFonts w:ascii="Arial" w:eastAsia="Times New Roman" w:hAnsi="Arial" w:cs="Arial"/>
                <w:color w:val="000000" w:themeColor="text1"/>
                <w:sz w:val="24"/>
                <w:szCs w:val="24"/>
                <w:lang w:val="es-MX" w:eastAsia="es-MX"/>
              </w:rPr>
              <w:t>AUSTRALIA</w:t>
            </w:r>
          </w:p>
        </w:tc>
        <w:tc>
          <w:tcPr>
            <w:tcW w:w="0" w:type="auto"/>
            <w:tcBorders>
              <w:top w:val="single" w:sz="6" w:space="0" w:color="DDDDDD"/>
            </w:tcBorders>
            <w:shd w:val="clear" w:color="auto" w:fill="FFFFFF"/>
            <w:tcMar>
              <w:top w:w="75" w:type="dxa"/>
              <w:left w:w="75" w:type="dxa"/>
              <w:bottom w:w="75" w:type="dxa"/>
              <w:right w:w="75" w:type="dxa"/>
            </w:tcMar>
            <w:hideMark/>
          </w:tcPr>
          <w:p w14:paraId="7F9584C4"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proofErr w:type="spellStart"/>
            <w:r w:rsidRPr="00734A73">
              <w:rPr>
                <w:rFonts w:ascii="Arial" w:eastAsia="Times New Roman" w:hAnsi="Arial" w:cs="Arial"/>
                <w:color w:val="000000" w:themeColor="text1"/>
                <w:sz w:val="24"/>
                <w:szCs w:val="24"/>
                <w:lang w:val="es-MX" w:eastAsia="es-MX"/>
              </w:rPr>
              <w:t>Cairns</w:t>
            </w:r>
            <w:proofErr w:type="spellEnd"/>
          </w:p>
        </w:tc>
      </w:tr>
      <w:tr w:rsidR="00734A73" w:rsidRPr="00734A73" w14:paraId="3C27B4CD" w14:textId="77777777" w:rsidTr="00734A73">
        <w:trPr>
          <w:trHeight w:val="475"/>
        </w:trPr>
        <w:tc>
          <w:tcPr>
            <w:tcW w:w="0" w:type="auto"/>
            <w:tcBorders>
              <w:top w:val="single" w:sz="6" w:space="0" w:color="DDDDDD"/>
            </w:tcBorders>
            <w:shd w:val="clear" w:color="auto" w:fill="FFFFFF"/>
            <w:tcMar>
              <w:top w:w="75" w:type="dxa"/>
              <w:left w:w="75" w:type="dxa"/>
              <w:bottom w:w="75" w:type="dxa"/>
              <w:right w:w="75" w:type="dxa"/>
            </w:tcMar>
            <w:hideMark/>
          </w:tcPr>
          <w:p w14:paraId="4FC0FF87"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r w:rsidRPr="00734A73">
              <w:rPr>
                <w:rFonts w:ascii="Arial" w:eastAsia="Times New Roman" w:hAnsi="Arial" w:cs="Arial"/>
                <w:color w:val="000000" w:themeColor="text1"/>
                <w:sz w:val="24"/>
                <w:szCs w:val="24"/>
                <w:lang w:val="es-MX" w:eastAsia="es-MX"/>
              </w:rPr>
              <w:t>Selección</w:t>
            </w:r>
          </w:p>
        </w:tc>
        <w:tc>
          <w:tcPr>
            <w:tcW w:w="0" w:type="auto"/>
            <w:tcBorders>
              <w:top w:val="single" w:sz="6" w:space="0" w:color="DDDDDD"/>
            </w:tcBorders>
            <w:shd w:val="clear" w:color="auto" w:fill="FFFFFF"/>
            <w:tcMar>
              <w:top w:w="75" w:type="dxa"/>
              <w:left w:w="75" w:type="dxa"/>
              <w:bottom w:w="75" w:type="dxa"/>
              <w:right w:w="75" w:type="dxa"/>
            </w:tcMar>
            <w:hideMark/>
          </w:tcPr>
          <w:p w14:paraId="3A17ACB8"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r w:rsidRPr="00734A73">
              <w:rPr>
                <w:rFonts w:ascii="Arial" w:eastAsia="Times New Roman" w:hAnsi="Arial" w:cs="Arial"/>
                <w:color w:val="000000" w:themeColor="text1"/>
                <w:sz w:val="24"/>
                <w:szCs w:val="24"/>
                <w:lang w:val="es-MX" w:eastAsia="es-MX"/>
              </w:rPr>
              <w:t>HOLIDAY INN MELBOURNE BOURKE ST. MALL</w:t>
            </w:r>
          </w:p>
        </w:tc>
        <w:tc>
          <w:tcPr>
            <w:tcW w:w="0" w:type="auto"/>
            <w:tcBorders>
              <w:top w:val="single" w:sz="6" w:space="0" w:color="DDDDDD"/>
            </w:tcBorders>
            <w:shd w:val="clear" w:color="auto" w:fill="FFFFFF"/>
            <w:tcMar>
              <w:top w:w="75" w:type="dxa"/>
              <w:left w:w="75" w:type="dxa"/>
              <w:bottom w:w="75" w:type="dxa"/>
              <w:right w:w="75" w:type="dxa"/>
            </w:tcMar>
            <w:hideMark/>
          </w:tcPr>
          <w:p w14:paraId="3949DE0B"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r w:rsidRPr="00734A73">
              <w:rPr>
                <w:rFonts w:ascii="Arial" w:eastAsia="Times New Roman" w:hAnsi="Arial" w:cs="Arial"/>
                <w:color w:val="000000" w:themeColor="text1"/>
                <w:sz w:val="24"/>
                <w:szCs w:val="24"/>
                <w:lang w:val="es-MX" w:eastAsia="es-MX"/>
              </w:rPr>
              <w:t>AUSTRALIA</w:t>
            </w:r>
          </w:p>
        </w:tc>
        <w:tc>
          <w:tcPr>
            <w:tcW w:w="0" w:type="auto"/>
            <w:tcBorders>
              <w:top w:val="single" w:sz="6" w:space="0" w:color="DDDDDD"/>
            </w:tcBorders>
            <w:shd w:val="clear" w:color="auto" w:fill="FFFFFF"/>
            <w:tcMar>
              <w:top w:w="75" w:type="dxa"/>
              <w:left w:w="75" w:type="dxa"/>
              <w:bottom w:w="75" w:type="dxa"/>
              <w:right w:w="75" w:type="dxa"/>
            </w:tcMar>
            <w:hideMark/>
          </w:tcPr>
          <w:p w14:paraId="61D8259C"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r w:rsidRPr="00734A73">
              <w:rPr>
                <w:rFonts w:ascii="Arial" w:eastAsia="Times New Roman" w:hAnsi="Arial" w:cs="Arial"/>
                <w:color w:val="000000" w:themeColor="text1"/>
                <w:sz w:val="24"/>
                <w:szCs w:val="24"/>
                <w:lang w:val="es-MX" w:eastAsia="es-MX"/>
              </w:rPr>
              <w:t>Melbourne</w:t>
            </w:r>
          </w:p>
        </w:tc>
      </w:tr>
      <w:tr w:rsidR="00734A73" w:rsidRPr="00734A73" w14:paraId="179C59AF" w14:textId="77777777" w:rsidTr="00734A73">
        <w:trPr>
          <w:trHeight w:val="475"/>
        </w:trPr>
        <w:tc>
          <w:tcPr>
            <w:tcW w:w="0" w:type="auto"/>
            <w:tcBorders>
              <w:top w:val="single" w:sz="6" w:space="0" w:color="DDDDDD"/>
            </w:tcBorders>
            <w:shd w:val="clear" w:color="auto" w:fill="FFFFFF"/>
            <w:tcMar>
              <w:top w:w="75" w:type="dxa"/>
              <w:left w:w="75" w:type="dxa"/>
              <w:bottom w:w="75" w:type="dxa"/>
              <w:right w:w="75" w:type="dxa"/>
            </w:tcMar>
            <w:hideMark/>
          </w:tcPr>
          <w:p w14:paraId="5A500239"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r w:rsidRPr="00734A73">
              <w:rPr>
                <w:rFonts w:ascii="Arial" w:eastAsia="Times New Roman" w:hAnsi="Arial" w:cs="Arial"/>
                <w:color w:val="000000" w:themeColor="text1"/>
                <w:sz w:val="24"/>
                <w:szCs w:val="24"/>
                <w:lang w:val="es-MX" w:eastAsia="es-MX"/>
              </w:rPr>
              <w:t>Selección</w:t>
            </w:r>
          </w:p>
        </w:tc>
        <w:tc>
          <w:tcPr>
            <w:tcW w:w="0" w:type="auto"/>
            <w:tcBorders>
              <w:top w:val="single" w:sz="6" w:space="0" w:color="DDDDDD"/>
            </w:tcBorders>
            <w:shd w:val="clear" w:color="auto" w:fill="FFFFFF"/>
            <w:tcMar>
              <w:top w:w="75" w:type="dxa"/>
              <w:left w:w="75" w:type="dxa"/>
              <w:bottom w:w="75" w:type="dxa"/>
              <w:right w:w="75" w:type="dxa"/>
            </w:tcMar>
            <w:hideMark/>
          </w:tcPr>
          <w:p w14:paraId="4A72382C"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r w:rsidRPr="00734A73">
              <w:rPr>
                <w:rFonts w:ascii="Arial" w:eastAsia="Times New Roman" w:hAnsi="Arial" w:cs="Arial"/>
                <w:color w:val="000000" w:themeColor="text1"/>
                <w:sz w:val="24"/>
                <w:szCs w:val="24"/>
                <w:lang w:val="es-MX" w:eastAsia="es-MX"/>
              </w:rPr>
              <w:t>THE CAPITOL SYDNEY HOTEL</w:t>
            </w:r>
          </w:p>
        </w:tc>
        <w:tc>
          <w:tcPr>
            <w:tcW w:w="0" w:type="auto"/>
            <w:tcBorders>
              <w:top w:val="single" w:sz="6" w:space="0" w:color="DDDDDD"/>
            </w:tcBorders>
            <w:shd w:val="clear" w:color="auto" w:fill="FFFFFF"/>
            <w:tcMar>
              <w:top w:w="75" w:type="dxa"/>
              <w:left w:w="75" w:type="dxa"/>
              <w:bottom w:w="75" w:type="dxa"/>
              <w:right w:w="75" w:type="dxa"/>
            </w:tcMar>
            <w:hideMark/>
          </w:tcPr>
          <w:p w14:paraId="1AE1C64E"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r w:rsidRPr="00734A73">
              <w:rPr>
                <w:rFonts w:ascii="Arial" w:eastAsia="Times New Roman" w:hAnsi="Arial" w:cs="Arial"/>
                <w:color w:val="000000" w:themeColor="text1"/>
                <w:sz w:val="24"/>
                <w:szCs w:val="24"/>
                <w:lang w:val="es-MX" w:eastAsia="es-MX"/>
              </w:rPr>
              <w:t>AUSTRALIA</w:t>
            </w:r>
          </w:p>
        </w:tc>
        <w:tc>
          <w:tcPr>
            <w:tcW w:w="0" w:type="auto"/>
            <w:tcBorders>
              <w:top w:val="single" w:sz="6" w:space="0" w:color="DDDDDD"/>
            </w:tcBorders>
            <w:shd w:val="clear" w:color="auto" w:fill="FFFFFF"/>
            <w:tcMar>
              <w:top w:w="75" w:type="dxa"/>
              <w:left w:w="75" w:type="dxa"/>
              <w:bottom w:w="75" w:type="dxa"/>
              <w:right w:w="75" w:type="dxa"/>
            </w:tcMar>
            <w:hideMark/>
          </w:tcPr>
          <w:p w14:paraId="62815B67" w14:textId="77777777" w:rsidR="00734A73" w:rsidRPr="00734A73" w:rsidRDefault="00734A73" w:rsidP="00734A73">
            <w:pPr>
              <w:spacing w:after="300"/>
              <w:rPr>
                <w:rFonts w:ascii="Arial" w:eastAsia="Times New Roman" w:hAnsi="Arial" w:cs="Arial"/>
                <w:color w:val="000000" w:themeColor="text1"/>
                <w:sz w:val="24"/>
                <w:szCs w:val="24"/>
                <w:lang w:val="es-MX" w:eastAsia="es-MX"/>
              </w:rPr>
            </w:pPr>
            <w:proofErr w:type="spellStart"/>
            <w:r w:rsidRPr="00734A73">
              <w:rPr>
                <w:rFonts w:ascii="Arial" w:eastAsia="Times New Roman" w:hAnsi="Arial" w:cs="Arial"/>
                <w:color w:val="000000" w:themeColor="text1"/>
                <w:sz w:val="24"/>
                <w:szCs w:val="24"/>
                <w:lang w:val="es-MX" w:eastAsia="es-MX"/>
              </w:rPr>
              <w:t>Sydney</w:t>
            </w:r>
            <w:proofErr w:type="spellEnd"/>
          </w:p>
        </w:tc>
      </w:tr>
    </w:tbl>
    <w:p w14:paraId="44C53055" w14:textId="71A594B0" w:rsidR="00757168" w:rsidRPr="00734A73" w:rsidRDefault="00757168"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7846257C" w14:textId="3619087F"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7967D31D" w14:textId="1F1AFDB7"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69AA1C2B" w14:textId="4101FAA1" w:rsidR="00734A73" w:rsidRP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b/>
          <w:color w:val="000000" w:themeColor="text1"/>
          <w:sz w:val="24"/>
          <w:szCs w:val="24"/>
          <w:lang w:val="es-ES"/>
        </w:rPr>
        <w:t>Incluye:</w:t>
      </w:r>
      <w:r w:rsidRPr="00734A73">
        <w:rPr>
          <w:rFonts w:ascii="Arial" w:eastAsia="Calibri" w:hAnsi="Arial" w:cs="Arial"/>
          <w:color w:val="000000" w:themeColor="text1"/>
          <w:sz w:val="24"/>
          <w:szCs w:val="24"/>
          <w:lang w:val="es-ES"/>
        </w:rPr>
        <w:t xml:space="preserve"> </w:t>
      </w:r>
      <w:r>
        <w:rPr>
          <w:rFonts w:ascii="Arial" w:eastAsia="Calibri" w:hAnsi="Arial" w:cs="Arial"/>
          <w:color w:val="000000" w:themeColor="text1"/>
          <w:sz w:val="24"/>
          <w:szCs w:val="24"/>
          <w:lang w:val="es-ES"/>
        </w:rPr>
        <w:br/>
      </w:r>
    </w:p>
    <w:p w14:paraId="369F7E5A" w14:textId="5ABEED80" w:rsidR="00734A73" w:rsidRP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Traslados de llegada y salida del aeropuerto principal.</w:t>
      </w:r>
    </w:p>
    <w:p w14:paraId="1FBF04A2" w14:textId="7E09387B" w:rsidR="00734A73" w:rsidRP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11 noches de alojamiento en los hoteles indicados.</w:t>
      </w:r>
    </w:p>
    <w:p w14:paraId="7E218EB1" w14:textId="03490B9A" w:rsidR="00734A73" w:rsidRP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Régimen alimenticio según opción de itinerario elegido.</w:t>
      </w:r>
    </w:p>
    <w:p w14:paraId="686C2651" w14:textId="54A64C74" w:rsidR="00734A73" w:rsidRP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 xml:space="preserve">Visitas en Melbourne, </w:t>
      </w:r>
      <w:proofErr w:type="spellStart"/>
      <w:r w:rsidRPr="00734A73">
        <w:rPr>
          <w:rFonts w:ascii="Arial" w:eastAsia="Calibri" w:hAnsi="Arial" w:cs="Arial"/>
          <w:color w:val="000000" w:themeColor="text1"/>
          <w:sz w:val="24"/>
          <w:szCs w:val="24"/>
          <w:lang w:val="es-ES"/>
        </w:rPr>
        <w:t>Ayers</w:t>
      </w:r>
      <w:proofErr w:type="spellEnd"/>
      <w:r w:rsidRPr="00734A73">
        <w:rPr>
          <w:rFonts w:ascii="Arial" w:eastAsia="Calibri" w:hAnsi="Arial" w:cs="Arial"/>
          <w:color w:val="000000" w:themeColor="text1"/>
          <w:sz w:val="24"/>
          <w:szCs w:val="24"/>
          <w:lang w:val="es-ES"/>
        </w:rPr>
        <w:t xml:space="preserve"> Rock, </w:t>
      </w:r>
      <w:proofErr w:type="spellStart"/>
      <w:r w:rsidRPr="00734A73">
        <w:rPr>
          <w:rFonts w:ascii="Arial" w:eastAsia="Calibri" w:hAnsi="Arial" w:cs="Arial"/>
          <w:color w:val="000000" w:themeColor="text1"/>
          <w:sz w:val="24"/>
          <w:szCs w:val="24"/>
          <w:lang w:val="es-ES"/>
        </w:rPr>
        <w:t>Cairns</w:t>
      </w:r>
      <w:proofErr w:type="spellEnd"/>
      <w:r w:rsidRPr="00734A73">
        <w:rPr>
          <w:rFonts w:ascii="Arial" w:eastAsia="Calibri" w:hAnsi="Arial" w:cs="Arial"/>
          <w:color w:val="000000" w:themeColor="text1"/>
          <w:sz w:val="24"/>
          <w:szCs w:val="24"/>
          <w:lang w:val="es-ES"/>
        </w:rPr>
        <w:t xml:space="preserve"> y </w:t>
      </w:r>
      <w:proofErr w:type="spellStart"/>
      <w:r w:rsidRPr="00734A73">
        <w:rPr>
          <w:rFonts w:ascii="Arial" w:eastAsia="Calibri" w:hAnsi="Arial" w:cs="Arial"/>
          <w:color w:val="000000" w:themeColor="text1"/>
          <w:sz w:val="24"/>
          <w:szCs w:val="24"/>
          <w:lang w:val="es-ES"/>
        </w:rPr>
        <w:t>Sydney</w:t>
      </w:r>
      <w:proofErr w:type="spellEnd"/>
      <w:r w:rsidRPr="00734A73">
        <w:rPr>
          <w:rFonts w:ascii="Arial" w:eastAsia="Calibri" w:hAnsi="Arial" w:cs="Arial"/>
          <w:color w:val="000000" w:themeColor="text1"/>
          <w:sz w:val="24"/>
          <w:szCs w:val="24"/>
          <w:lang w:val="es-ES"/>
        </w:rPr>
        <w:t xml:space="preserve"> según itinerario.</w:t>
      </w:r>
    </w:p>
    <w:p w14:paraId="1806E1BF" w14:textId="7A345B78" w:rsidR="00734A73" w:rsidRP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 xml:space="preserve">Audio guías con explicaciones en habla hispana en las visitas incluidas en Gran Ruta del Océano, </w:t>
      </w:r>
      <w:proofErr w:type="spellStart"/>
      <w:r w:rsidRPr="00734A73">
        <w:rPr>
          <w:rFonts w:ascii="Arial" w:eastAsia="Calibri" w:hAnsi="Arial" w:cs="Arial"/>
          <w:color w:val="000000" w:themeColor="text1"/>
          <w:sz w:val="24"/>
          <w:szCs w:val="24"/>
          <w:lang w:val="es-ES"/>
        </w:rPr>
        <w:t>Ayers</w:t>
      </w:r>
      <w:proofErr w:type="spellEnd"/>
      <w:r w:rsidRPr="00734A73">
        <w:rPr>
          <w:rFonts w:ascii="Arial" w:eastAsia="Calibri" w:hAnsi="Arial" w:cs="Arial"/>
          <w:color w:val="000000" w:themeColor="text1"/>
          <w:sz w:val="24"/>
          <w:szCs w:val="24"/>
          <w:lang w:val="es-ES"/>
        </w:rPr>
        <w:t xml:space="preserve"> Rock y </w:t>
      </w:r>
      <w:proofErr w:type="spellStart"/>
      <w:r w:rsidRPr="00734A73">
        <w:rPr>
          <w:rFonts w:ascii="Arial" w:eastAsia="Calibri" w:hAnsi="Arial" w:cs="Arial"/>
          <w:color w:val="000000" w:themeColor="text1"/>
          <w:sz w:val="24"/>
          <w:szCs w:val="24"/>
          <w:lang w:val="es-ES"/>
        </w:rPr>
        <w:t>Sydney</w:t>
      </w:r>
      <w:proofErr w:type="spellEnd"/>
      <w:r w:rsidRPr="00734A73">
        <w:rPr>
          <w:rFonts w:ascii="Arial" w:eastAsia="Calibri" w:hAnsi="Arial" w:cs="Arial"/>
          <w:color w:val="000000" w:themeColor="text1"/>
          <w:sz w:val="24"/>
          <w:szCs w:val="24"/>
          <w:lang w:val="es-ES"/>
        </w:rPr>
        <w:t>. Imprescindible llevar sus propios auriculares.</w:t>
      </w:r>
    </w:p>
    <w:p w14:paraId="5B0F1A93" w14:textId="2FBF86F7" w:rsidR="00734A73" w:rsidRP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Asistencia de habla inglesa durante el crucero a la Gran Barrera de Coral.</w:t>
      </w:r>
    </w:p>
    <w:p w14:paraId="6D7B7076" w14:textId="7DCD194D" w:rsidR="00734A73" w:rsidRP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Entradas a los lugares de interés, según itinerario.</w:t>
      </w:r>
    </w:p>
    <w:p w14:paraId="339650C2" w14:textId="77777777" w:rsidR="00734A73" w:rsidRP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 xml:space="preserve">Asistencia al viajero </w:t>
      </w:r>
    </w:p>
    <w:p w14:paraId="28A4FFEA" w14:textId="77777777" w:rsidR="00734A73" w:rsidRP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 xml:space="preserve">Mochila </w:t>
      </w:r>
    </w:p>
    <w:p w14:paraId="7BFCD616" w14:textId="77777777" w:rsid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Servicio de Asistencia telefónica 24 HORAS.</w:t>
      </w:r>
      <w:r w:rsidRPr="00734A73">
        <w:rPr>
          <w:rFonts w:ascii="Arial" w:eastAsia="Calibri" w:hAnsi="Arial" w:cs="Arial"/>
          <w:color w:val="000000" w:themeColor="text1"/>
          <w:sz w:val="24"/>
          <w:szCs w:val="24"/>
          <w:lang w:val="es-ES"/>
        </w:rPr>
        <w:br/>
      </w:r>
    </w:p>
    <w:p w14:paraId="4C7F14E1" w14:textId="77777777"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68F19089" w14:textId="12209ACB" w:rsidR="00734A73" w:rsidRPr="00734A73" w:rsidRDefault="00734A73" w:rsidP="00734A73">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734A73">
        <w:rPr>
          <w:rFonts w:ascii="Arial" w:eastAsia="Calibri" w:hAnsi="Arial" w:cs="Arial"/>
          <w:b/>
          <w:color w:val="000000" w:themeColor="text1"/>
          <w:sz w:val="24"/>
          <w:szCs w:val="24"/>
          <w:lang w:val="es-ES"/>
        </w:rPr>
        <w:t xml:space="preserve">No incluye </w:t>
      </w:r>
    </w:p>
    <w:p w14:paraId="18879521" w14:textId="77777777" w:rsidR="00734A73" w:rsidRDefault="00734A73" w:rsidP="00734A73">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6E257D49" w14:textId="1642B788" w:rsidR="00734A73" w:rsidRPr="00734A73" w:rsidRDefault="00734A73" w:rsidP="00734A73">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Bebidas no incluidas en las comidas.</w:t>
      </w:r>
    </w:p>
    <w:p w14:paraId="2F444172" w14:textId="74123A3E" w:rsidR="00734A73" w:rsidRP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Desayunos en los hoteles no incluidos.</w:t>
      </w:r>
    </w:p>
    <w:p w14:paraId="688F89DA" w14:textId="757ED65D" w:rsidR="00734A73" w:rsidRP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Tickets aéreos no incluidos.</w:t>
      </w:r>
    </w:p>
    <w:p w14:paraId="65A86F6C" w14:textId="0F83D1B2" w:rsidR="00734A73" w:rsidRP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Visado no incluido.</w:t>
      </w:r>
    </w:p>
    <w:p w14:paraId="09C76C69" w14:textId="430329B9" w:rsidR="00734A73" w:rsidRP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Propinas para guía, conductor, etc. no incluidas.</w:t>
      </w:r>
    </w:p>
    <w:p w14:paraId="5D59EE0D" w14:textId="77777777" w:rsidR="00734A73" w:rsidRDefault="00734A73" w:rsidP="00734A73">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t>No incluido ningún otro servicio no especificado en el apartado de Incluye o Valores Añadidos.</w:t>
      </w:r>
    </w:p>
    <w:p w14:paraId="7D145230" w14:textId="77777777" w:rsidR="00734A73" w:rsidRDefault="00734A73" w:rsidP="00734A73">
      <w:pPr>
        <w:tabs>
          <w:tab w:val="left" w:pos="1820"/>
          <w:tab w:val="left" w:pos="7797"/>
          <w:tab w:val="left" w:pos="10206"/>
        </w:tabs>
        <w:spacing w:after="0" w:line="273" w:lineRule="auto"/>
        <w:ind w:left="360" w:right="534"/>
        <w:rPr>
          <w:rFonts w:ascii="Arial" w:eastAsia="Calibri" w:hAnsi="Arial" w:cs="Arial"/>
          <w:color w:val="000000" w:themeColor="text1"/>
          <w:sz w:val="24"/>
          <w:szCs w:val="24"/>
          <w:lang w:val="es-ES"/>
        </w:rPr>
      </w:pPr>
      <w:r w:rsidRPr="00734A73">
        <w:rPr>
          <w:rFonts w:ascii="Arial" w:eastAsia="Calibri" w:hAnsi="Arial" w:cs="Arial"/>
          <w:color w:val="000000" w:themeColor="text1"/>
          <w:sz w:val="24"/>
          <w:szCs w:val="24"/>
          <w:lang w:val="es-ES"/>
        </w:rPr>
        <w:br/>
      </w:r>
    </w:p>
    <w:p w14:paraId="541FF5AC" w14:textId="77777777" w:rsidR="00734A73" w:rsidRDefault="00734A73" w:rsidP="00734A73">
      <w:pPr>
        <w:tabs>
          <w:tab w:val="left" w:pos="1820"/>
          <w:tab w:val="left" w:pos="7797"/>
          <w:tab w:val="left" w:pos="10206"/>
        </w:tabs>
        <w:spacing w:after="0" w:line="273" w:lineRule="auto"/>
        <w:ind w:left="360" w:right="534"/>
        <w:rPr>
          <w:rFonts w:ascii="Arial" w:eastAsia="Calibri" w:hAnsi="Arial" w:cs="Arial"/>
          <w:color w:val="000000" w:themeColor="text1"/>
          <w:sz w:val="24"/>
          <w:szCs w:val="24"/>
          <w:lang w:val="es-ES"/>
        </w:rPr>
      </w:pPr>
    </w:p>
    <w:p w14:paraId="24D3D393" w14:textId="77777777" w:rsidR="00734A73" w:rsidRDefault="00734A73" w:rsidP="00734A73">
      <w:pPr>
        <w:tabs>
          <w:tab w:val="left" w:pos="1820"/>
          <w:tab w:val="left" w:pos="7797"/>
          <w:tab w:val="left" w:pos="10206"/>
        </w:tabs>
        <w:spacing w:after="0" w:line="273" w:lineRule="auto"/>
        <w:ind w:left="360" w:right="534"/>
        <w:rPr>
          <w:rFonts w:ascii="Arial" w:eastAsia="Calibri" w:hAnsi="Arial" w:cs="Arial"/>
          <w:color w:val="000000" w:themeColor="text1"/>
          <w:sz w:val="24"/>
          <w:szCs w:val="24"/>
          <w:lang w:val="es-ES"/>
        </w:rPr>
      </w:pPr>
    </w:p>
    <w:p w14:paraId="69842AD2" w14:textId="2C91BC90" w:rsidR="00734A73" w:rsidRPr="00734A73" w:rsidRDefault="00734A73" w:rsidP="00734A73">
      <w:pPr>
        <w:tabs>
          <w:tab w:val="left" w:pos="1820"/>
          <w:tab w:val="left" w:pos="7797"/>
          <w:tab w:val="left" w:pos="10206"/>
        </w:tabs>
        <w:spacing w:after="0" w:line="273" w:lineRule="auto"/>
        <w:ind w:left="360" w:right="534"/>
        <w:jc w:val="center"/>
        <w:rPr>
          <w:rFonts w:ascii="Arial" w:eastAsia="Calibri" w:hAnsi="Arial" w:cs="Arial"/>
          <w:color w:val="000000" w:themeColor="text1"/>
          <w:sz w:val="24"/>
          <w:szCs w:val="24"/>
          <w:lang w:val="es-ES"/>
        </w:rPr>
      </w:pPr>
    </w:p>
    <w:p w14:paraId="46986DB9" w14:textId="4AFB2399" w:rsidR="00734A73" w:rsidRPr="00734A73" w:rsidRDefault="00734A73" w:rsidP="00734A73">
      <w:pPr>
        <w:tabs>
          <w:tab w:val="left" w:pos="1820"/>
          <w:tab w:val="left" w:pos="7797"/>
          <w:tab w:val="left" w:pos="10206"/>
        </w:tabs>
        <w:spacing w:after="0" w:line="273" w:lineRule="auto"/>
        <w:ind w:right="534"/>
        <w:jc w:val="center"/>
        <w:rPr>
          <w:rFonts w:ascii="Arial" w:eastAsia="Calibri" w:hAnsi="Arial" w:cs="Arial"/>
          <w:color w:val="000000" w:themeColor="text1"/>
          <w:sz w:val="28"/>
          <w:szCs w:val="24"/>
          <w:lang w:val="es-ES"/>
        </w:rPr>
      </w:pPr>
      <w:r w:rsidRPr="00734A73">
        <w:rPr>
          <w:rFonts w:ascii="Arial" w:eastAsia="Calibri" w:hAnsi="Arial" w:cs="Arial"/>
          <w:b/>
          <w:color w:val="000000" w:themeColor="text1"/>
          <w:sz w:val="32"/>
          <w:szCs w:val="24"/>
          <w:lang w:val="es-ES"/>
        </w:rPr>
        <w:t>Costo desde por persona</w:t>
      </w:r>
      <w:r w:rsidRPr="00734A73">
        <w:rPr>
          <w:rFonts w:ascii="Arial" w:eastAsia="Calibri" w:hAnsi="Arial" w:cs="Arial"/>
          <w:color w:val="000000" w:themeColor="text1"/>
          <w:sz w:val="32"/>
          <w:szCs w:val="24"/>
          <w:lang w:val="es-ES"/>
        </w:rPr>
        <w:br/>
      </w:r>
      <w:proofErr w:type="spellStart"/>
      <w:r w:rsidRPr="00734A73">
        <w:rPr>
          <w:rFonts w:ascii="Arial" w:eastAsia="Calibri" w:hAnsi="Arial" w:cs="Arial"/>
          <w:color w:val="000000" w:themeColor="text1"/>
          <w:sz w:val="32"/>
          <w:szCs w:val="24"/>
          <w:lang w:val="es-ES"/>
        </w:rPr>
        <w:t>Dbl</w:t>
      </w:r>
      <w:proofErr w:type="spellEnd"/>
      <w:r w:rsidRPr="00734A73">
        <w:rPr>
          <w:rFonts w:ascii="Arial" w:eastAsia="Calibri" w:hAnsi="Arial" w:cs="Arial"/>
          <w:color w:val="000000" w:themeColor="text1"/>
          <w:sz w:val="32"/>
          <w:szCs w:val="24"/>
          <w:lang w:val="es-ES"/>
        </w:rPr>
        <w:t xml:space="preserve"> </w:t>
      </w:r>
      <w:r w:rsidRPr="00734A73">
        <w:rPr>
          <w:rFonts w:ascii="Arial" w:eastAsia="Calibri" w:hAnsi="Arial" w:cs="Arial"/>
          <w:color w:val="385623" w:themeColor="accent6" w:themeShade="80"/>
          <w:sz w:val="32"/>
          <w:szCs w:val="24"/>
          <w:lang w:val="es-ES"/>
        </w:rPr>
        <w:t xml:space="preserve">$3,681.00 </w:t>
      </w:r>
      <w:proofErr w:type="spellStart"/>
      <w:r w:rsidRPr="00734A73">
        <w:rPr>
          <w:rFonts w:ascii="Arial" w:eastAsia="Calibri" w:hAnsi="Arial" w:cs="Arial"/>
          <w:color w:val="000000" w:themeColor="text1"/>
          <w:sz w:val="32"/>
          <w:szCs w:val="24"/>
          <w:lang w:val="es-ES"/>
        </w:rPr>
        <w:t>usd</w:t>
      </w:r>
      <w:proofErr w:type="spellEnd"/>
    </w:p>
    <w:sectPr w:rsidR="00734A73" w:rsidRPr="00734A73"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4E36C" w14:textId="77777777" w:rsidR="00C97B8C" w:rsidRDefault="00C97B8C" w:rsidP="001B3935">
      <w:pPr>
        <w:spacing w:after="0"/>
      </w:pPr>
      <w:r>
        <w:separator/>
      </w:r>
    </w:p>
  </w:endnote>
  <w:endnote w:type="continuationSeparator" w:id="0">
    <w:p w14:paraId="05835A3A" w14:textId="77777777" w:rsidR="00C97B8C" w:rsidRDefault="00C97B8C"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C799F" w14:textId="77777777" w:rsidR="00C97B8C" w:rsidRDefault="00C97B8C" w:rsidP="001B3935">
      <w:pPr>
        <w:spacing w:after="0"/>
      </w:pPr>
      <w:r>
        <w:separator/>
      </w:r>
    </w:p>
  </w:footnote>
  <w:footnote w:type="continuationSeparator" w:id="0">
    <w:p w14:paraId="5A92C1DF" w14:textId="77777777" w:rsidR="00C97B8C" w:rsidRDefault="00C97B8C"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C97B8C">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0185D"/>
    <w:multiLevelType w:val="hybridMultilevel"/>
    <w:tmpl w:val="9EBC3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E40169"/>
    <w:multiLevelType w:val="hybridMultilevel"/>
    <w:tmpl w:val="84A06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0"/>
  </w:num>
  <w:num w:numId="3">
    <w:abstractNumId w:val="3"/>
  </w:num>
  <w:num w:numId="4">
    <w:abstractNumId w:val="10"/>
  </w:num>
  <w:num w:numId="5">
    <w:abstractNumId w:val="5"/>
  </w:num>
  <w:num w:numId="6">
    <w:abstractNumId w:val="1"/>
  </w:num>
  <w:num w:numId="7">
    <w:abstractNumId w:val="11"/>
  </w:num>
  <w:num w:numId="8">
    <w:abstractNumId w:val="7"/>
  </w:num>
  <w:num w:numId="9">
    <w:abstractNumId w:val="13"/>
  </w:num>
  <w:num w:numId="10">
    <w:abstractNumId w:val="12"/>
  </w:num>
  <w:num w:numId="11">
    <w:abstractNumId w:val="9"/>
  </w:num>
  <w:num w:numId="12">
    <w:abstractNumId w:val="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427C2"/>
    <w:rsid w:val="001B3935"/>
    <w:rsid w:val="001B6486"/>
    <w:rsid w:val="001F3B2F"/>
    <w:rsid w:val="00243109"/>
    <w:rsid w:val="00267E3B"/>
    <w:rsid w:val="002F268C"/>
    <w:rsid w:val="003F4E59"/>
    <w:rsid w:val="0047396D"/>
    <w:rsid w:val="00486B5A"/>
    <w:rsid w:val="004D775F"/>
    <w:rsid w:val="00553DAC"/>
    <w:rsid w:val="00560023"/>
    <w:rsid w:val="00572AB9"/>
    <w:rsid w:val="005908B2"/>
    <w:rsid w:val="005D0F02"/>
    <w:rsid w:val="006212EC"/>
    <w:rsid w:val="00690A09"/>
    <w:rsid w:val="006C1565"/>
    <w:rsid w:val="006F3D3C"/>
    <w:rsid w:val="007209E5"/>
    <w:rsid w:val="00734A73"/>
    <w:rsid w:val="007564A0"/>
    <w:rsid w:val="00757168"/>
    <w:rsid w:val="0077741D"/>
    <w:rsid w:val="007A0345"/>
    <w:rsid w:val="007F7385"/>
    <w:rsid w:val="00805021"/>
    <w:rsid w:val="008D0A29"/>
    <w:rsid w:val="008F4975"/>
    <w:rsid w:val="009B5D6A"/>
    <w:rsid w:val="00A318F9"/>
    <w:rsid w:val="00A468AC"/>
    <w:rsid w:val="00AD1BEF"/>
    <w:rsid w:val="00AE3C37"/>
    <w:rsid w:val="00B02049"/>
    <w:rsid w:val="00B63D3F"/>
    <w:rsid w:val="00B87110"/>
    <w:rsid w:val="00BC1C7F"/>
    <w:rsid w:val="00C577DB"/>
    <w:rsid w:val="00C97B8C"/>
    <w:rsid w:val="00CA5751"/>
    <w:rsid w:val="00D56D19"/>
    <w:rsid w:val="00D655A3"/>
    <w:rsid w:val="00DC6807"/>
    <w:rsid w:val="00DD1572"/>
    <w:rsid w:val="00DD38C5"/>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 w:id="63317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0B700-B530-4E7B-B212-C94B124F0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1136</Words>
  <Characters>6253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2023-08-07T15:53:00Z</cp:lastPrinted>
  <dcterms:created xsi:type="dcterms:W3CDTF">2026-04-16T17:56:00Z</dcterms:created>
  <dcterms:modified xsi:type="dcterms:W3CDTF">2026-04-16T17:56:00Z</dcterms:modified>
</cp:coreProperties>
</file>