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940D" w14:textId="3A22443B" w:rsidR="00267E3B" w:rsidRDefault="00267E3B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072994F1" w14:textId="0BD17E85" w:rsidR="007E72D9" w:rsidRDefault="006D38C1" w:rsidP="007E72D9">
      <w:pPr>
        <w:pStyle w:val="Ttulo"/>
        <w:spacing w:after="0"/>
        <w:jc w:val="center"/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La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magia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de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Noruega</w:t>
      </w:r>
      <w:proofErr w:type="spellEnd"/>
    </w:p>
    <w:p w14:paraId="6143A057" w14:textId="3A02FC7B" w:rsidR="007E72D9" w:rsidRDefault="008052BA" w:rsidP="007E72D9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inline distT="0" distB="0" distL="0" distR="0" wp14:anchorId="18AD0F0D" wp14:editId="31330E94">
            <wp:extent cx="4872628" cy="3244780"/>
            <wp:effectExtent l="0" t="0" r="4445" b="0"/>
            <wp:docPr id="5" name="Imagen 5" descr="Holidays (Outer) Sognefjord - The best travel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days (Outer) Sognefjord - The best travel ti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201" cy="32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2D9">
        <w:rPr>
          <w:sz w:val="24"/>
          <w:szCs w:val="24"/>
        </w:rPr>
        <w:br/>
      </w:r>
      <w:r w:rsidR="007E72D9">
        <w:rPr>
          <w:sz w:val="24"/>
          <w:szCs w:val="24"/>
        </w:rPr>
        <w:br/>
      </w:r>
      <w:r w:rsidR="007E72D9">
        <w:rPr>
          <w:sz w:val="24"/>
          <w:szCs w:val="24"/>
        </w:rPr>
        <w:br/>
      </w:r>
      <w:r w:rsidR="007E72D9">
        <w:rPr>
          <w:b w:val="0"/>
          <w:bCs/>
          <w:color w:val="000000"/>
          <w:shd w:val="clear" w:color="auto" w:fill="FFFFFF"/>
        </w:rPr>
        <w:br/>
      </w:r>
    </w:p>
    <w:p w14:paraId="7A6B0BAF" w14:textId="64DCF675" w:rsidR="007E72D9" w:rsidRDefault="008052BA" w:rsidP="007E72D9">
      <w:pPr>
        <w:spacing w:after="0"/>
        <w:rPr>
          <w:sz w:val="24"/>
          <w:szCs w:val="24"/>
        </w:rPr>
      </w:pPr>
      <w:r w:rsidRPr="008052BA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7B0CBA" wp14:editId="641C6758">
            <wp:simplePos x="0" y="0"/>
            <wp:positionH relativeFrom="margin">
              <wp:posOffset>2201545</wp:posOffset>
            </wp:positionH>
            <wp:positionV relativeFrom="margin">
              <wp:posOffset>5414010</wp:posOffset>
            </wp:positionV>
            <wp:extent cx="4553585" cy="24765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4"/>
          <w:szCs w:val="24"/>
        </w:rPr>
        <w:t>Salidas</w:t>
      </w:r>
      <w:proofErr w:type="spellEnd"/>
      <w:r>
        <w:rPr>
          <w:b/>
          <w:sz w:val="24"/>
          <w:szCs w:val="24"/>
        </w:rPr>
        <w:t>:</w:t>
      </w:r>
      <w:r w:rsidR="007E72D9">
        <w:rPr>
          <w:b/>
          <w:sz w:val="24"/>
          <w:szCs w:val="24"/>
        </w:rPr>
        <w:br/>
      </w:r>
      <w:r>
        <w:rPr>
          <w:sz w:val="24"/>
          <w:szCs w:val="24"/>
        </w:rPr>
        <w:t>9, 23, 30 Mayo 2026</w:t>
      </w:r>
    </w:p>
    <w:p w14:paraId="0C4CDFC0" w14:textId="4C829CEA" w:rsidR="008052BA" w:rsidRDefault="008052BA" w:rsidP="007E7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6, 13, 20 y 27 </w:t>
      </w:r>
      <w:proofErr w:type="spellStart"/>
      <w:r>
        <w:rPr>
          <w:sz w:val="24"/>
          <w:szCs w:val="24"/>
        </w:rPr>
        <w:t>Junio</w:t>
      </w:r>
      <w:proofErr w:type="spellEnd"/>
      <w:r>
        <w:rPr>
          <w:sz w:val="24"/>
          <w:szCs w:val="24"/>
        </w:rPr>
        <w:t xml:space="preserve"> 2026</w:t>
      </w:r>
    </w:p>
    <w:p w14:paraId="708BB986" w14:textId="135457C9" w:rsidR="008052BA" w:rsidRDefault="008052BA" w:rsidP="007E72D9">
      <w:pPr>
        <w:spacing w:after="0"/>
        <w:rPr>
          <w:sz w:val="24"/>
          <w:szCs w:val="24"/>
        </w:rPr>
      </w:pPr>
      <w:r>
        <w:rPr>
          <w:sz w:val="24"/>
          <w:szCs w:val="24"/>
        </w:rPr>
        <w:t>4, 11, 18 y 25 Julio 2026</w:t>
      </w:r>
    </w:p>
    <w:p w14:paraId="25B870CB" w14:textId="6271DB8F" w:rsidR="008052BA" w:rsidRDefault="008052BA" w:rsidP="007E72D9">
      <w:pPr>
        <w:spacing w:after="0"/>
        <w:rPr>
          <w:sz w:val="24"/>
          <w:szCs w:val="24"/>
        </w:rPr>
      </w:pPr>
      <w:r>
        <w:rPr>
          <w:sz w:val="24"/>
          <w:szCs w:val="24"/>
        </w:rPr>
        <w:t>1, 8, 22 y 29 Agosto 2026</w:t>
      </w:r>
    </w:p>
    <w:p w14:paraId="3DCD668C" w14:textId="3A36D6D8" w:rsidR="008052BA" w:rsidRDefault="008052BA" w:rsidP="007E7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5, 12, y 26 </w:t>
      </w:r>
      <w:proofErr w:type="spellStart"/>
      <w:r>
        <w:rPr>
          <w:sz w:val="24"/>
          <w:szCs w:val="24"/>
        </w:rPr>
        <w:t>Septiembre</w:t>
      </w:r>
      <w:proofErr w:type="spellEnd"/>
      <w:r>
        <w:rPr>
          <w:sz w:val="24"/>
          <w:szCs w:val="24"/>
        </w:rPr>
        <w:t xml:space="preserve"> 2026 </w:t>
      </w:r>
    </w:p>
    <w:p w14:paraId="208B66CE" w14:textId="1EF3BDD6" w:rsidR="008052BA" w:rsidRDefault="008052BA" w:rsidP="007E72D9">
      <w:pPr>
        <w:spacing w:after="0"/>
        <w:rPr>
          <w:sz w:val="24"/>
          <w:szCs w:val="24"/>
        </w:rPr>
      </w:pPr>
    </w:p>
    <w:p w14:paraId="07C67BC9" w14:textId="2E300836" w:rsidR="008052BA" w:rsidRPr="008052BA" w:rsidRDefault="008052BA" w:rsidP="007E72D9">
      <w:pPr>
        <w:spacing w:after="0"/>
        <w:rPr>
          <w:b/>
          <w:sz w:val="24"/>
          <w:szCs w:val="24"/>
        </w:rPr>
      </w:pPr>
      <w:proofErr w:type="spellStart"/>
      <w:r w:rsidRPr="008052BA">
        <w:rPr>
          <w:b/>
          <w:sz w:val="24"/>
          <w:szCs w:val="24"/>
        </w:rPr>
        <w:t>Salida</w:t>
      </w:r>
      <w:proofErr w:type="spellEnd"/>
      <w:r w:rsidRPr="008052BA">
        <w:rPr>
          <w:b/>
          <w:sz w:val="24"/>
          <w:szCs w:val="24"/>
        </w:rPr>
        <w:t xml:space="preserve"> </w:t>
      </w:r>
      <w:proofErr w:type="spellStart"/>
      <w:r w:rsidRPr="008052BA">
        <w:rPr>
          <w:b/>
          <w:sz w:val="24"/>
          <w:szCs w:val="24"/>
        </w:rPr>
        <w:t>los</w:t>
      </w:r>
      <w:proofErr w:type="spellEnd"/>
      <w:r w:rsidRPr="008052BA">
        <w:rPr>
          <w:b/>
          <w:sz w:val="24"/>
          <w:szCs w:val="24"/>
        </w:rPr>
        <w:t xml:space="preserve"> </w:t>
      </w:r>
      <w:proofErr w:type="spellStart"/>
      <w:r w:rsidRPr="008052BA">
        <w:rPr>
          <w:b/>
          <w:sz w:val="24"/>
          <w:szCs w:val="24"/>
        </w:rPr>
        <w:t>Sabados</w:t>
      </w:r>
      <w:proofErr w:type="spellEnd"/>
    </w:p>
    <w:p w14:paraId="23B4EB5B" w14:textId="3BA8D702" w:rsidR="007E72D9" w:rsidRPr="008052BA" w:rsidRDefault="007E72D9" w:rsidP="007E72D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1264DFB6" w14:textId="3ED7F6CA" w:rsidR="008052BA" w:rsidRPr="008052BA" w:rsidRDefault="008052BA" w:rsidP="008052BA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r w:rsidRPr="008052BA">
        <w:rPr>
          <w:sz w:val="24"/>
          <w:szCs w:val="24"/>
        </w:rPr>
        <w:t>Oslo</w:t>
      </w:r>
    </w:p>
    <w:p w14:paraId="42E712D9" w14:textId="34A70CF0" w:rsidR="008052BA" w:rsidRPr="008052BA" w:rsidRDefault="008052BA" w:rsidP="008052BA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 w:rsidRPr="008052BA">
        <w:rPr>
          <w:sz w:val="24"/>
          <w:szCs w:val="24"/>
        </w:rPr>
        <w:t>Sognefjord</w:t>
      </w:r>
      <w:proofErr w:type="spellEnd"/>
    </w:p>
    <w:p w14:paraId="1B899F51" w14:textId="40B6744B" w:rsidR="007E72D9" w:rsidRPr="008052BA" w:rsidRDefault="008052BA" w:rsidP="008052BA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r w:rsidRPr="008052BA">
        <w:rPr>
          <w:sz w:val="24"/>
          <w:szCs w:val="24"/>
        </w:rPr>
        <w:t>Bergen</w:t>
      </w:r>
    </w:p>
    <w:p w14:paraId="09B19C74" w14:textId="77777777" w:rsidR="007E72D9" w:rsidRDefault="007E72D9" w:rsidP="007E72D9">
      <w:pPr>
        <w:spacing w:after="0"/>
        <w:ind w:left="720"/>
        <w:rPr>
          <w:sz w:val="24"/>
          <w:szCs w:val="24"/>
        </w:rPr>
      </w:pPr>
    </w:p>
    <w:p w14:paraId="7DCBC030" w14:textId="77777777" w:rsidR="007E72D9" w:rsidRDefault="007E72D9" w:rsidP="007E72D9">
      <w:pPr>
        <w:spacing w:after="0"/>
        <w:ind w:left="720"/>
        <w:rPr>
          <w:sz w:val="24"/>
          <w:szCs w:val="24"/>
        </w:rPr>
      </w:pPr>
    </w:p>
    <w:p w14:paraId="0C98FE88" w14:textId="77777777" w:rsidR="007E72D9" w:rsidRDefault="007E72D9" w:rsidP="007E72D9">
      <w:pPr>
        <w:spacing w:after="0"/>
        <w:ind w:left="720"/>
        <w:rPr>
          <w:sz w:val="24"/>
          <w:szCs w:val="24"/>
        </w:rPr>
      </w:pPr>
    </w:p>
    <w:p w14:paraId="64695C14" w14:textId="77777777" w:rsidR="007E72D9" w:rsidRDefault="007E72D9" w:rsidP="007E72D9">
      <w:pPr>
        <w:spacing w:after="0"/>
        <w:ind w:left="720"/>
        <w:rPr>
          <w:sz w:val="24"/>
          <w:szCs w:val="24"/>
        </w:rPr>
      </w:pPr>
    </w:p>
    <w:p w14:paraId="217C7A0C" w14:textId="15E5087F" w:rsidR="00294ACD" w:rsidRPr="00294ACD" w:rsidRDefault="007E72D9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Start w:id="2" w:name="_heading=h.gjdgxs" w:colFirst="0" w:colLast="0"/>
      <w:bookmarkEnd w:id="0"/>
      <w:bookmarkEnd w:id="1"/>
      <w:bookmarkEnd w:id="2"/>
      <w:r w:rsidRPr="00DF6731">
        <w:rPr>
          <w:b/>
          <w:sz w:val="24"/>
          <w:szCs w:val="24"/>
          <w:lang w:val="es-MX"/>
        </w:rPr>
        <w:t xml:space="preserve">Día 1: </w:t>
      </w:r>
      <w:r w:rsidR="00294ACD" w:rsidRPr="00294ACD">
        <w:rPr>
          <w:b/>
          <w:sz w:val="24"/>
          <w:szCs w:val="24"/>
          <w:lang w:val="es-MX"/>
        </w:rPr>
        <w:t>LLEGADA A OSLO, CAPITAL DEL NORUEGA</w:t>
      </w:r>
    </w:p>
    <w:p w14:paraId="0837D322" w14:textId="77777777" w:rsidR="00CD2376" w:rsidRPr="00CD2376" w:rsidRDefault="00294ACD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CD2376">
        <w:rPr>
          <w:sz w:val="24"/>
          <w:szCs w:val="24"/>
          <w:lang w:val="es-MX"/>
        </w:rPr>
        <w:t>¡Bienvenidos al Reino de Noruega! Lleg</w:t>
      </w:r>
      <w:r w:rsidRPr="00CD2376">
        <w:rPr>
          <w:sz w:val="24"/>
          <w:szCs w:val="24"/>
          <w:lang w:val="es-MX"/>
        </w:rPr>
        <w:t xml:space="preserve">ada a Oslo, una ciudad vibrante </w:t>
      </w:r>
      <w:r w:rsidRPr="00CD2376">
        <w:rPr>
          <w:sz w:val="24"/>
          <w:szCs w:val="24"/>
          <w:lang w:val="es-MX"/>
        </w:rPr>
        <w:t>rodeada de bosques y del precioso fiordo</w:t>
      </w:r>
      <w:r w:rsidRPr="00CD2376">
        <w:rPr>
          <w:sz w:val="24"/>
          <w:szCs w:val="24"/>
          <w:lang w:val="es-MX"/>
        </w:rPr>
        <w:t xml:space="preserve"> de Oslo. Traslado al hotel por </w:t>
      </w:r>
      <w:r w:rsidRPr="00CD2376">
        <w:rPr>
          <w:sz w:val="24"/>
          <w:szCs w:val="24"/>
          <w:lang w:val="es-MX"/>
        </w:rPr>
        <w:t>cuenta propia (posibilidad de re</w:t>
      </w:r>
      <w:r w:rsidRPr="00CD2376">
        <w:rPr>
          <w:sz w:val="24"/>
          <w:szCs w:val="24"/>
          <w:lang w:val="es-MX"/>
        </w:rPr>
        <w:t xml:space="preserve">servar traslados opcionales con </w:t>
      </w:r>
      <w:r w:rsidRPr="00CD2376">
        <w:rPr>
          <w:sz w:val="24"/>
          <w:szCs w:val="24"/>
          <w:lang w:val="es-MX"/>
        </w:rPr>
        <w:t xml:space="preserve">suplemento, ver opcionales). El </w:t>
      </w:r>
      <w:proofErr w:type="spellStart"/>
      <w:r w:rsidRPr="00CD2376">
        <w:rPr>
          <w:sz w:val="24"/>
          <w:szCs w:val="24"/>
          <w:lang w:val="es-MX"/>
        </w:rPr>
        <w:t>check</w:t>
      </w:r>
      <w:proofErr w:type="spellEnd"/>
      <w:r w:rsidRPr="00CD2376">
        <w:rPr>
          <w:sz w:val="24"/>
          <w:szCs w:val="24"/>
          <w:lang w:val="es-MX"/>
        </w:rPr>
        <w:t>-i</w:t>
      </w:r>
      <w:r w:rsidRPr="00CD2376">
        <w:rPr>
          <w:sz w:val="24"/>
          <w:szCs w:val="24"/>
          <w:lang w:val="es-MX"/>
        </w:rPr>
        <w:t xml:space="preserve">n en el hotel estará disponible </w:t>
      </w:r>
      <w:r w:rsidRPr="00CD2376">
        <w:rPr>
          <w:sz w:val="24"/>
          <w:szCs w:val="24"/>
          <w:lang w:val="es-MX"/>
        </w:rPr>
        <w:t xml:space="preserve">desde las 15 </w:t>
      </w:r>
      <w:proofErr w:type="spellStart"/>
      <w:r w:rsidRPr="00CD2376">
        <w:rPr>
          <w:sz w:val="24"/>
          <w:szCs w:val="24"/>
          <w:lang w:val="es-MX"/>
        </w:rPr>
        <w:t>hrs</w:t>
      </w:r>
      <w:proofErr w:type="spellEnd"/>
      <w:r w:rsidRPr="00CD2376">
        <w:rPr>
          <w:sz w:val="24"/>
          <w:szCs w:val="24"/>
          <w:lang w:val="es-MX"/>
        </w:rPr>
        <w:t xml:space="preserve">. Si tu vuelo llega antes </w:t>
      </w:r>
      <w:r w:rsidRPr="00CD2376">
        <w:rPr>
          <w:sz w:val="24"/>
          <w:szCs w:val="24"/>
          <w:lang w:val="es-MX"/>
        </w:rPr>
        <w:t xml:space="preserve">de ese horario podrás dejar las </w:t>
      </w:r>
      <w:r w:rsidRPr="00CD2376">
        <w:rPr>
          <w:sz w:val="24"/>
          <w:szCs w:val="24"/>
          <w:lang w:val="es-MX"/>
        </w:rPr>
        <w:t>maletas y salir a recorrer la ciudad a tu</w:t>
      </w:r>
      <w:r w:rsidRPr="00CD2376">
        <w:rPr>
          <w:sz w:val="24"/>
          <w:szCs w:val="24"/>
          <w:lang w:val="es-MX"/>
        </w:rPr>
        <w:t xml:space="preserve"> aire. Resto del día libre para </w:t>
      </w:r>
      <w:r w:rsidRPr="00CD2376">
        <w:rPr>
          <w:sz w:val="24"/>
          <w:szCs w:val="24"/>
          <w:lang w:val="es-MX"/>
        </w:rPr>
        <w:t>descubrir la capital noruega por tu</w:t>
      </w:r>
      <w:r w:rsidRPr="00CD2376">
        <w:rPr>
          <w:sz w:val="24"/>
          <w:szCs w:val="24"/>
          <w:lang w:val="es-MX"/>
        </w:rPr>
        <w:t xml:space="preserve"> cuenta. Alojamiento en </w:t>
      </w:r>
      <w:proofErr w:type="spellStart"/>
      <w:r w:rsidRPr="00CD2376">
        <w:rPr>
          <w:sz w:val="24"/>
          <w:szCs w:val="24"/>
          <w:lang w:val="es-MX"/>
        </w:rPr>
        <w:t>Comfort</w:t>
      </w:r>
      <w:proofErr w:type="spellEnd"/>
      <w:r w:rsidRPr="00CD2376">
        <w:rPr>
          <w:sz w:val="24"/>
          <w:szCs w:val="24"/>
          <w:lang w:val="es-MX"/>
        </w:rPr>
        <w:t xml:space="preserve"> </w:t>
      </w:r>
      <w:proofErr w:type="spellStart"/>
      <w:r w:rsidRPr="00CD2376">
        <w:rPr>
          <w:sz w:val="24"/>
          <w:szCs w:val="24"/>
          <w:lang w:val="es-MX"/>
        </w:rPr>
        <w:t>Borsparken</w:t>
      </w:r>
      <w:proofErr w:type="spellEnd"/>
      <w:r w:rsidRPr="00CD2376">
        <w:rPr>
          <w:sz w:val="24"/>
          <w:szCs w:val="24"/>
          <w:lang w:val="es-MX"/>
        </w:rPr>
        <w:t xml:space="preserve">, </w:t>
      </w:r>
      <w:proofErr w:type="spellStart"/>
      <w:r w:rsidRPr="00CD2376">
        <w:rPr>
          <w:sz w:val="24"/>
          <w:szCs w:val="24"/>
          <w:lang w:val="es-MX"/>
        </w:rPr>
        <w:t>Thon</w:t>
      </w:r>
      <w:proofErr w:type="spellEnd"/>
      <w:r w:rsidRPr="00CD2376">
        <w:rPr>
          <w:sz w:val="24"/>
          <w:szCs w:val="24"/>
          <w:lang w:val="es-MX"/>
        </w:rPr>
        <w:t xml:space="preserve"> </w:t>
      </w:r>
      <w:proofErr w:type="spellStart"/>
      <w:r w:rsidRPr="00CD2376">
        <w:rPr>
          <w:sz w:val="24"/>
          <w:szCs w:val="24"/>
          <w:lang w:val="es-MX"/>
        </w:rPr>
        <w:t>Spectrum</w:t>
      </w:r>
      <w:proofErr w:type="spellEnd"/>
      <w:r w:rsidRPr="00CD2376">
        <w:rPr>
          <w:sz w:val="24"/>
          <w:szCs w:val="24"/>
          <w:lang w:val="es-MX"/>
        </w:rPr>
        <w:t xml:space="preserve"> o similar, hab. e</w:t>
      </w:r>
      <w:r w:rsidR="00CD2376" w:rsidRPr="00CD2376">
        <w:rPr>
          <w:sz w:val="24"/>
          <w:szCs w:val="24"/>
          <w:lang w:val="es-MX"/>
        </w:rPr>
        <w:t xml:space="preserve">stándar (Paquete Estándar) / </w:t>
      </w:r>
      <w:proofErr w:type="spellStart"/>
      <w:r w:rsidRPr="00CD2376">
        <w:rPr>
          <w:sz w:val="24"/>
          <w:szCs w:val="24"/>
          <w:lang w:val="es-MX"/>
        </w:rPr>
        <w:t>Thon</w:t>
      </w:r>
      <w:proofErr w:type="spellEnd"/>
      <w:r w:rsidRPr="00CD2376">
        <w:rPr>
          <w:sz w:val="24"/>
          <w:szCs w:val="24"/>
          <w:lang w:val="es-MX"/>
        </w:rPr>
        <w:t xml:space="preserve"> Opera, </w:t>
      </w:r>
      <w:proofErr w:type="spellStart"/>
      <w:r w:rsidRPr="00CD2376">
        <w:rPr>
          <w:sz w:val="24"/>
          <w:szCs w:val="24"/>
          <w:lang w:val="es-MX"/>
        </w:rPr>
        <w:t>Thon</w:t>
      </w:r>
      <w:proofErr w:type="spellEnd"/>
      <w:r w:rsidRPr="00CD2376">
        <w:rPr>
          <w:sz w:val="24"/>
          <w:szCs w:val="24"/>
          <w:lang w:val="es-MX"/>
        </w:rPr>
        <w:t xml:space="preserve"> </w:t>
      </w:r>
      <w:proofErr w:type="spellStart"/>
      <w:r w:rsidRPr="00CD2376">
        <w:rPr>
          <w:sz w:val="24"/>
          <w:szCs w:val="24"/>
          <w:lang w:val="es-MX"/>
        </w:rPr>
        <w:t>Rosenkrantz</w:t>
      </w:r>
      <w:proofErr w:type="spellEnd"/>
      <w:r w:rsidRPr="00CD2376">
        <w:rPr>
          <w:sz w:val="24"/>
          <w:szCs w:val="24"/>
          <w:lang w:val="es-MX"/>
        </w:rPr>
        <w:t xml:space="preserve">, </w:t>
      </w:r>
      <w:proofErr w:type="spellStart"/>
      <w:r w:rsidRPr="00CD2376">
        <w:rPr>
          <w:sz w:val="24"/>
          <w:szCs w:val="24"/>
          <w:lang w:val="es-MX"/>
        </w:rPr>
        <w:t>Thon</w:t>
      </w:r>
      <w:proofErr w:type="spellEnd"/>
      <w:r w:rsidRPr="00CD2376">
        <w:rPr>
          <w:sz w:val="24"/>
          <w:szCs w:val="24"/>
          <w:lang w:val="es-MX"/>
        </w:rPr>
        <w:t xml:space="preserve"> </w:t>
      </w:r>
      <w:proofErr w:type="spellStart"/>
      <w:r w:rsidRPr="00CD2376">
        <w:rPr>
          <w:sz w:val="24"/>
          <w:szCs w:val="24"/>
          <w:lang w:val="es-MX"/>
        </w:rPr>
        <w:t>Slotts</w:t>
      </w:r>
      <w:r w:rsidR="00CD2376" w:rsidRPr="00CD2376">
        <w:rPr>
          <w:sz w:val="24"/>
          <w:szCs w:val="24"/>
          <w:lang w:val="es-MX"/>
        </w:rPr>
        <w:t>parken</w:t>
      </w:r>
      <w:proofErr w:type="spellEnd"/>
      <w:r w:rsidR="00CD2376" w:rsidRPr="00CD2376">
        <w:rPr>
          <w:sz w:val="24"/>
          <w:szCs w:val="24"/>
          <w:lang w:val="es-MX"/>
        </w:rPr>
        <w:t xml:space="preserve"> o similar, hab. Estándar </w:t>
      </w:r>
      <w:r w:rsidRPr="00CD2376">
        <w:rPr>
          <w:sz w:val="24"/>
          <w:szCs w:val="24"/>
          <w:lang w:val="es-MX"/>
        </w:rPr>
        <w:t>(Paquete Premium).</w:t>
      </w:r>
    </w:p>
    <w:p w14:paraId="2CE81A9C" w14:textId="77777777" w:rsidR="00CD2376" w:rsidRDefault="00CD2376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20BD4322" w14:textId="0F03DE20" w:rsidR="00CD2376" w:rsidRDefault="007E72D9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DF6731">
        <w:rPr>
          <w:b/>
          <w:sz w:val="24"/>
          <w:szCs w:val="24"/>
          <w:lang w:val="es-MX"/>
        </w:rPr>
        <w:t xml:space="preserve">Día 2: </w:t>
      </w:r>
      <w:r w:rsidR="00CD2376" w:rsidRPr="00CD2376">
        <w:rPr>
          <w:b/>
          <w:sz w:val="24"/>
          <w:szCs w:val="24"/>
          <w:lang w:val="es-MX"/>
        </w:rPr>
        <w:t>OSLO A TU RITMO</w:t>
      </w:r>
    </w:p>
    <w:p w14:paraId="3AF43614" w14:textId="593B89CE" w:rsidR="00CD2376" w:rsidRPr="00CD2376" w:rsidRDefault="00CD2376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CD2376">
        <w:rPr>
          <w:sz w:val="24"/>
          <w:szCs w:val="24"/>
          <w:lang w:val="es-MX"/>
        </w:rPr>
        <w:t xml:space="preserve">Desayuno en el hotel. Día libre para seguir </w:t>
      </w:r>
      <w:r w:rsidRPr="00CD2376">
        <w:rPr>
          <w:sz w:val="24"/>
          <w:szCs w:val="24"/>
          <w:lang w:val="es-MX"/>
        </w:rPr>
        <w:t xml:space="preserve">explorando Oslo por tu cuenta o </w:t>
      </w:r>
      <w:r w:rsidRPr="00CD2376">
        <w:rPr>
          <w:sz w:val="24"/>
          <w:szCs w:val="24"/>
          <w:lang w:val="es-MX"/>
        </w:rPr>
        <w:t>bien unirte a una excursión opcional en au</w:t>
      </w:r>
      <w:r w:rsidRPr="00CD2376">
        <w:rPr>
          <w:sz w:val="24"/>
          <w:szCs w:val="24"/>
          <w:lang w:val="es-MX"/>
        </w:rPr>
        <w:t xml:space="preserve">tobús por 5 horas. El recorrido </w:t>
      </w:r>
      <w:r w:rsidRPr="00CD2376">
        <w:rPr>
          <w:sz w:val="24"/>
          <w:szCs w:val="24"/>
          <w:lang w:val="es-MX"/>
        </w:rPr>
        <w:t>por la ciudad incluye el trampolín de esqu</w:t>
      </w:r>
      <w:r w:rsidRPr="00CD2376">
        <w:rPr>
          <w:sz w:val="24"/>
          <w:szCs w:val="24"/>
          <w:lang w:val="es-MX"/>
        </w:rPr>
        <w:t xml:space="preserve">í de </w:t>
      </w:r>
      <w:proofErr w:type="spellStart"/>
      <w:r w:rsidRPr="00CD2376">
        <w:rPr>
          <w:sz w:val="24"/>
          <w:szCs w:val="24"/>
          <w:lang w:val="es-MX"/>
        </w:rPr>
        <w:t>Holmenkollen</w:t>
      </w:r>
      <w:proofErr w:type="spellEnd"/>
      <w:r w:rsidRPr="00CD2376">
        <w:rPr>
          <w:sz w:val="24"/>
          <w:szCs w:val="24"/>
          <w:lang w:val="es-MX"/>
        </w:rPr>
        <w:t xml:space="preserve">, el parque de </w:t>
      </w:r>
      <w:r w:rsidRPr="00CD2376">
        <w:rPr>
          <w:sz w:val="24"/>
          <w:szCs w:val="24"/>
          <w:lang w:val="es-MX"/>
        </w:rPr>
        <w:t xml:space="preserve">esculturas </w:t>
      </w:r>
      <w:proofErr w:type="spellStart"/>
      <w:r w:rsidRPr="00CD2376">
        <w:rPr>
          <w:sz w:val="24"/>
          <w:szCs w:val="24"/>
          <w:lang w:val="es-MX"/>
        </w:rPr>
        <w:t>Vigeland</w:t>
      </w:r>
      <w:proofErr w:type="spellEnd"/>
      <w:r w:rsidRPr="00CD2376">
        <w:rPr>
          <w:sz w:val="24"/>
          <w:szCs w:val="24"/>
          <w:lang w:val="es-MX"/>
        </w:rPr>
        <w:t xml:space="preserve"> y la entrada al museo </w:t>
      </w:r>
      <w:proofErr w:type="spellStart"/>
      <w:r w:rsidRPr="00CD2376">
        <w:rPr>
          <w:sz w:val="24"/>
          <w:szCs w:val="24"/>
          <w:lang w:val="es-MX"/>
        </w:rPr>
        <w:t>Fram</w:t>
      </w:r>
      <w:proofErr w:type="spellEnd"/>
      <w:r w:rsidRPr="00CD2376">
        <w:rPr>
          <w:sz w:val="24"/>
          <w:szCs w:val="24"/>
          <w:lang w:val="es-MX"/>
        </w:rPr>
        <w:t xml:space="preserve"> con guía local</w:t>
      </w:r>
      <w:r w:rsidRPr="00CD2376">
        <w:rPr>
          <w:sz w:val="24"/>
          <w:szCs w:val="24"/>
          <w:lang w:val="es-MX"/>
        </w:rPr>
        <w:t xml:space="preserve"> de habla </w:t>
      </w:r>
      <w:r w:rsidRPr="00CD2376">
        <w:rPr>
          <w:sz w:val="24"/>
          <w:szCs w:val="24"/>
          <w:lang w:val="es-MX"/>
        </w:rPr>
        <w:t>inglesa. Otras actividades opcionales: cru</w:t>
      </w:r>
      <w:r w:rsidRPr="00CD2376">
        <w:rPr>
          <w:sz w:val="24"/>
          <w:szCs w:val="24"/>
          <w:lang w:val="es-MX"/>
        </w:rPr>
        <w:t xml:space="preserve">cero por el Fiordo de Oslo, una </w:t>
      </w:r>
      <w:r w:rsidRPr="00CD2376">
        <w:rPr>
          <w:sz w:val="24"/>
          <w:szCs w:val="24"/>
          <w:lang w:val="es-MX"/>
        </w:rPr>
        <w:t>manera relajante y panorámica de ver la ca</w:t>
      </w:r>
      <w:r w:rsidRPr="00CD2376">
        <w:rPr>
          <w:sz w:val="24"/>
          <w:szCs w:val="24"/>
          <w:lang w:val="es-MX"/>
        </w:rPr>
        <w:t xml:space="preserve">pital desde el agua. También te </w:t>
      </w:r>
      <w:r w:rsidRPr="00CD2376">
        <w:rPr>
          <w:sz w:val="24"/>
          <w:szCs w:val="24"/>
          <w:lang w:val="es-MX"/>
        </w:rPr>
        <w:t xml:space="preserve">sugerimos visitar por tu cuenta la </w:t>
      </w:r>
      <w:r w:rsidRPr="00CD2376">
        <w:rPr>
          <w:sz w:val="24"/>
          <w:szCs w:val="24"/>
          <w:lang w:val="es-MX"/>
        </w:rPr>
        <w:t xml:space="preserve">península de </w:t>
      </w:r>
      <w:proofErr w:type="spellStart"/>
      <w:r w:rsidRPr="00CD2376">
        <w:rPr>
          <w:sz w:val="24"/>
          <w:szCs w:val="24"/>
          <w:lang w:val="es-MX"/>
        </w:rPr>
        <w:t>Bygdøy</w:t>
      </w:r>
      <w:proofErr w:type="spellEnd"/>
      <w:r w:rsidRPr="00CD2376">
        <w:rPr>
          <w:sz w:val="24"/>
          <w:szCs w:val="24"/>
          <w:lang w:val="es-MX"/>
        </w:rPr>
        <w:t xml:space="preserve">, fácilmente </w:t>
      </w:r>
      <w:r w:rsidRPr="00CD2376">
        <w:rPr>
          <w:sz w:val="24"/>
          <w:szCs w:val="24"/>
          <w:lang w:val="es-MX"/>
        </w:rPr>
        <w:t xml:space="preserve">accesible en ferri desde el centro. Esta </w:t>
      </w:r>
      <w:r w:rsidRPr="00CD2376">
        <w:rPr>
          <w:sz w:val="24"/>
          <w:szCs w:val="24"/>
          <w:lang w:val="es-MX"/>
        </w:rPr>
        <w:t xml:space="preserve">zona es conocida por sus museos </w:t>
      </w:r>
      <w:r w:rsidRPr="00CD2376">
        <w:rPr>
          <w:sz w:val="24"/>
          <w:szCs w:val="24"/>
          <w:lang w:val="es-MX"/>
        </w:rPr>
        <w:t xml:space="preserve">más emblemáticos, como el Museo </w:t>
      </w:r>
      <w:proofErr w:type="spellStart"/>
      <w:r w:rsidRPr="00CD2376">
        <w:rPr>
          <w:sz w:val="24"/>
          <w:szCs w:val="24"/>
          <w:lang w:val="es-MX"/>
        </w:rPr>
        <w:t>Fram</w:t>
      </w:r>
      <w:proofErr w:type="spellEnd"/>
      <w:r w:rsidRPr="00CD2376">
        <w:rPr>
          <w:sz w:val="24"/>
          <w:szCs w:val="24"/>
          <w:lang w:val="es-MX"/>
        </w:rPr>
        <w:t xml:space="preserve"> y el Museo Folclórico Noruego.</w:t>
      </w:r>
    </w:p>
    <w:p w14:paraId="1B7DB93A" w14:textId="77777777" w:rsidR="00CD2376" w:rsidRPr="00CD2376" w:rsidRDefault="00CD2376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CD2376">
        <w:rPr>
          <w:sz w:val="24"/>
          <w:szCs w:val="24"/>
          <w:lang w:val="es-MX"/>
        </w:rPr>
        <w:t xml:space="preserve">Alojamiento en </w:t>
      </w:r>
      <w:proofErr w:type="spellStart"/>
      <w:r w:rsidRPr="00CD2376">
        <w:rPr>
          <w:sz w:val="24"/>
          <w:szCs w:val="24"/>
          <w:lang w:val="es-MX"/>
        </w:rPr>
        <w:t>Comfort</w:t>
      </w:r>
      <w:proofErr w:type="spellEnd"/>
      <w:r w:rsidRPr="00CD2376">
        <w:rPr>
          <w:sz w:val="24"/>
          <w:szCs w:val="24"/>
          <w:lang w:val="es-MX"/>
        </w:rPr>
        <w:t xml:space="preserve"> </w:t>
      </w:r>
      <w:proofErr w:type="spellStart"/>
      <w:r w:rsidRPr="00CD2376">
        <w:rPr>
          <w:sz w:val="24"/>
          <w:szCs w:val="24"/>
          <w:lang w:val="es-MX"/>
        </w:rPr>
        <w:t>Borsparken</w:t>
      </w:r>
      <w:proofErr w:type="spellEnd"/>
      <w:r w:rsidRPr="00CD2376">
        <w:rPr>
          <w:sz w:val="24"/>
          <w:szCs w:val="24"/>
          <w:lang w:val="es-MX"/>
        </w:rPr>
        <w:t xml:space="preserve">, </w:t>
      </w:r>
      <w:proofErr w:type="spellStart"/>
      <w:r w:rsidRPr="00CD2376">
        <w:rPr>
          <w:sz w:val="24"/>
          <w:szCs w:val="24"/>
          <w:lang w:val="es-MX"/>
        </w:rPr>
        <w:t>Thon</w:t>
      </w:r>
      <w:proofErr w:type="spellEnd"/>
      <w:r w:rsidRPr="00CD2376">
        <w:rPr>
          <w:sz w:val="24"/>
          <w:szCs w:val="24"/>
          <w:lang w:val="es-MX"/>
        </w:rPr>
        <w:t xml:space="preserve"> </w:t>
      </w:r>
      <w:proofErr w:type="spellStart"/>
      <w:r w:rsidRPr="00CD2376">
        <w:rPr>
          <w:sz w:val="24"/>
          <w:szCs w:val="24"/>
          <w:lang w:val="es-MX"/>
        </w:rPr>
        <w:t>Spectrum</w:t>
      </w:r>
      <w:proofErr w:type="spellEnd"/>
      <w:r w:rsidRPr="00CD2376">
        <w:rPr>
          <w:sz w:val="24"/>
          <w:szCs w:val="24"/>
          <w:lang w:val="es-MX"/>
        </w:rPr>
        <w:t xml:space="preserve"> o similar, hab. estándar (Paquete Estándar) </w:t>
      </w:r>
      <w:r w:rsidRPr="00CD2376">
        <w:rPr>
          <w:sz w:val="24"/>
          <w:szCs w:val="24"/>
          <w:lang w:val="es-MX"/>
        </w:rPr>
        <w:t xml:space="preserve">/ </w:t>
      </w:r>
      <w:proofErr w:type="spellStart"/>
      <w:r w:rsidRPr="00CD2376">
        <w:rPr>
          <w:sz w:val="24"/>
          <w:szCs w:val="24"/>
          <w:lang w:val="es-MX"/>
        </w:rPr>
        <w:t>Tho</w:t>
      </w:r>
      <w:r w:rsidRPr="00CD2376">
        <w:rPr>
          <w:sz w:val="24"/>
          <w:szCs w:val="24"/>
          <w:lang w:val="es-MX"/>
        </w:rPr>
        <w:t>n</w:t>
      </w:r>
      <w:proofErr w:type="spellEnd"/>
      <w:r w:rsidRPr="00CD2376">
        <w:rPr>
          <w:sz w:val="24"/>
          <w:szCs w:val="24"/>
          <w:lang w:val="es-MX"/>
        </w:rPr>
        <w:t xml:space="preserve"> Opera, </w:t>
      </w:r>
      <w:proofErr w:type="spellStart"/>
      <w:r w:rsidRPr="00CD2376">
        <w:rPr>
          <w:sz w:val="24"/>
          <w:szCs w:val="24"/>
          <w:lang w:val="es-MX"/>
        </w:rPr>
        <w:t>Thon</w:t>
      </w:r>
      <w:proofErr w:type="spellEnd"/>
      <w:r w:rsidRPr="00CD2376">
        <w:rPr>
          <w:sz w:val="24"/>
          <w:szCs w:val="24"/>
          <w:lang w:val="es-MX"/>
        </w:rPr>
        <w:t xml:space="preserve"> </w:t>
      </w:r>
      <w:proofErr w:type="spellStart"/>
      <w:r w:rsidRPr="00CD2376">
        <w:rPr>
          <w:sz w:val="24"/>
          <w:szCs w:val="24"/>
          <w:lang w:val="es-MX"/>
        </w:rPr>
        <w:t>Rosenkrantz</w:t>
      </w:r>
      <w:proofErr w:type="spellEnd"/>
      <w:r w:rsidRPr="00CD2376">
        <w:rPr>
          <w:sz w:val="24"/>
          <w:szCs w:val="24"/>
          <w:lang w:val="es-MX"/>
        </w:rPr>
        <w:t xml:space="preserve">, </w:t>
      </w:r>
      <w:proofErr w:type="spellStart"/>
      <w:r w:rsidRPr="00CD2376">
        <w:rPr>
          <w:sz w:val="24"/>
          <w:szCs w:val="24"/>
          <w:lang w:val="es-MX"/>
        </w:rPr>
        <w:t>Thon</w:t>
      </w:r>
      <w:proofErr w:type="spellEnd"/>
      <w:r w:rsidRPr="00CD2376">
        <w:rPr>
          <w:sz w:val="24"/>
          <w:szCs w:val="24"/>
          <w:lang w:val="es-MX"/>
        </w:rPr>
        <w:t xml:space="preserve"> </w:t>
      </w:r>
      <w:proofErr w:type="spellStart"/>
      <w:r w:rsidRPr="00CD2376">
        <w:rPr>
          <w:sz w:val="24"/>
          <w:szCs w:val="24"/>
          <w:lang w:val="es-MX"/>
        </w:rPr>
        <w:t>Slottsparken</w:t>
      </w:r>
      <w:proofErr w:type="spellEnd"/>
      <w:r w:rsidRPr="00CD2376">
        <w:rPr>
          <w:sz w:val="24"/>
          <w:szCs w:val="24"/>
          <w:lang w:val="es-MX"/>
        </w:rPr>
        <w:t xml:space="preserve"> o similar, hab. estándar (Paquete Premium).</w:t>
      </w:r>
    </w:p>
    <w:p w14:paraId="107FB9B4" w14:textId="77777777" w:rsidR="00CD2376" w:rsidRDefault="00CD2376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66EBF10D" w14:textId="77777777" w:rsidR="00CD2376" w:rsidRPr="00CD2376" w:rsidRDefault="007E72D9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3</w:t>
      </w:r>
      <w:r w:rsidRPr="00A27B64">
        <w:rPr>
          <w:b/>
          <w:sz w:val="24"/>
          <w:szCs w:val="24"/>
          <w:lang w:val="es-MX"/>
        </w:rPr>
        <w:t>: </w:t>
      </w:r>
      <w:r w:rsidR="00CD2376" w:rsidRPr="00CD2376">
        <w:rPr>
          <w:b/>
          <w:sz w:val="24"/>
          <w:szCs w:val="24"/>
          <w:lang w:val="es-MX"/>
        </w:rPr>
        <w:t>DE OSLO AL SOGNEFJORD EN TREN</w:t>
      </w:r>
    </w:p>
    <w:p w14:paraId="360F6C91" w14:textId="77777777" w:rsidR="00EA1777" w:rsidRPr="00EA1777" w:rsidRDefault="00CD2376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EA1777">
        <w:rPr>
          <w:sz w:val="24"/>
          <w:szCs w:val="24"/>
          <w:lang w:val="es-MX"/>
        </w:rPr>
        <w:t>Desayuno en el hotel. Hoy comienza tu</w:t>
      </w:r>
      <w:r w:rsidR="00EA1777" w:rsidRPr="00EA1777">
        <w:rPr>
          <w:sz w:val="24"/>
          <w:szCs w:val="24"/>
          <w:lang w:val="es-MX"/>
        </w:rPr>
        <w:t xml:space="preserve"> aventura hacia los majestuosos </w:t>
      </w:r>
      <w:r w:rsidRPr="00EA1777">
        <w:rPr>
          <w:sz w:val="24"/>
          <w:szCs w:val="24"/>
          <w:lang w:val="es-MX"/>
        </w:rPr>
        <w:t xml:space="preserve">fiordos de Noruega. Deberás dirigirte por tu </w:t>
      </w:r>
      <w:r w:rsidR="00EA1777" w:rsidRPr="00EA1777">
        <w:rPr>
          <w:sz w:val="24"/>
          <w:szCs w:val="24"/>
          <w:lang w:val="es-MX"/>
        </w:rPr>
        <w:t xml:space="preserve">cuenta a la estación central de </w:t>
      </w:r>
      <w:r w:rsidRPr="00EA1777">
        <w:rPr>
          <w:sz w:val="24"/>
          <w:szCs w:val="24"/>
          <w:lang w:val="es-MX"/>
        </w:rPr>
        <w:t>trenes de Oslo a primera hora de la ma</w:t>
      </w:r>
      <w:r w:rsidR="00EA1777" w:rsidRPr="00EA1777">
        <w:rPr>
          <w:sz w:val="24"/>
          <w:szCs w:val="24"/>
          <w:lang w:val="es-MX"/>
        </w:rPr>
        <w:t xml:space="preserve">ñana para comenzar el trayecto. </w:t>
      </w:r>
      <w:r w:rsidRPr="00EA1777">
        <w:rPr>
          <w:sz w:val="24"/>
          <w:szCs w:val="24"/>
          <w:lang w:val="es-MX"/>
        </w:rPr>
        <w:t>Como opción, puedes reservar un trasla</w:t>
      </w:r>
      <w:r w:rsidR="00EA1777" w:rsidRPr="00EA1777">
        <w:rPr>
          <w:sz w:val="24"/>
          <w:szCs w:val="24"/>
          <w:lang w:val="es-MX"/>
        </w:rPr>
        <w:t xml:space="preserve">do de equipaje desde Oslo hasta </w:t>
      </w:r>
      <w:r w:rsidRPr="00EA1777">
        <w:rPr>
          <w:sz w:val="24"/>
          <w:szCs w:val="24"/>
          <w:lang w:val="es-MX"/>
        </w:rPr>
        <w:t>Bergen, así no tendrás que cargar con tu ma</w:t>
      </w:r>
      <w:r w:rsidR="00EA1777" w:rsidRPr="00EA1777">
        <w:rPr>
          <w:sz w:val="24"/>
          <w:szCs w:val="24"/>
          <w:lang w:val="es-MX"/>
        </w:rPr>
        <w:t xml:space="preserve">leta durante el viaje en tren y el crucero </w:t>
      </w:r>
      <w:r w:rsidRPr="00EA1777">
        <w:rPr>
          <w:sz w:val="24"/>
          <w:szCs w:val="24"/>
          <w:lang w:val="es-MX"/>
        </w:rPr>
        <w:t xml:space="preserve">(en ese caso ten en cuenta que </w:t>
      </w:r>
      <w:r w:rsidR="00EA1777" w:rsidRPr="00EA1777">
        <w:rPr>
          <w:sz w:val="24"/>
          <w:szCs w:val="24"/>
          <w:lang w:val="es-MX"/>
        </w:rPr>
        <w:t xml:space="preserve">no tendrás acceso a tu equipaje hasta tu llegada al hotel en </w:t>
      </w:r>
      <w:r w:rsidRPr="00EA1777">
        <w:rPr>
          <w:sz w:val="24"/>
          <w:szCs w:val="24"/>
          <w:lang w:val="es-MX"/>
        </w:rPr>
        <w:t>Bergen). Salida temprana en tren</w:t>
      </w:r>
      <w:r w:rsidR="00EA1777" w:rsidRPr="00EA1777">
        <w:rPr>
          <w:sz w:val="24"/>
          <w:szCs w:val="24"/>
          <w:lang w:val="es-MX"/>
        </w:rPr>
        <w:t xml:space="preserve"> hacia </w:t>
      </w:r>
      <w:proofErr w:type="spellStart"/>
      <w:r w:rsidR="00EA1777" w:rsidRPr="00EA1777">
        <w:rPr>
          <w:sz w:val="24"/>
          <w:szCs w:val="24"/>
          <w:lang w:val="es-MX"/>
        </w:rPr>
        <w:t>Myrdal</w:t>
      </w:r>
      <w:proofErr w:type="spellEnd"/>
      <w:r w:rsidR="00EA1777" w:rsidRPr="00EA1777">
        <w:rPr>
          <w:sz w:val="24"/>
          <w:szCs w:val="24"/>
          <w:lang w:val="es-MX"/>
        </w:rPr>
        <w:t xml:space="preserve">, </w:t>
      </w:r>
      <w:r w:rsidRPr="00EA1777">
        <w:rPr>
          <w:sz w:val="24"/>
          <w:szCs w:val="24"/>
          <w:lang w:val="es-MX"/>
        </w:rPr>
        <w:t xml:space="preserve">estación de montaña. Allí tomarás </w:t>
      </w:r>
      <w:r w:rsidR="00EA1777" w:rsidRPr="00EA1777">
        <w:rPr>
          <w:sz w:val="24"/>
          <w:szCs w:val="24"/>
          <w:lang w:val="es-MX"/>
        </w:rPr>
        <w:t xml:space="preserve">el famoso </w:t>
      </w:r>
      <w:proofErr w:type="spellStart"/>
      <w:r w:rsidR="00EA1777" w:rsidRPr="00EA1777">
        <w:rPr>
          <w:sz w:val="24"/>
          <w:szCs w:val="24"/>
          <w:lang w:val="es-MX"/>
        </w:rPr>
        <w:t>Flåmsbana</w:t>
      </w:r>
      <w:proofErr w:type="spellEnd"/>
      <w:r w:rsidR="00EA1777" w:rsidRPr="00EA1777">
        <w:rPr>
          <w:sz w:val="24"/>
          <w:szCs w:val="24"/>
          <w:lang w:val="es-MX"/>
        </w:rPr>
        <w:t xml:space="preserve">, uno de los </w:t>
      </w:r>
      <w:r w:rsidRPr="00EA1777">
        <w:rPr>
          <w:sz w:val="24"/>
          <w:szCs w:val="24"/>
          <w:lang w:val="es-MX"/>
        </w:rPr>
        <w:t>ferrocarriles más empinados del mundo. E</w:t>
      </w:r>
      <w:r w:rsidR="00EA1777" w:rsidRPr="00EA1777">
        <w:rPr>
          <w:sz w:val="24"/>
          <w:szCs w:val="24"/>
          <w:lang w:val="es-MX"/>
        </w:rPr>
        <w:t xml:space="preserve">ste trayecto escénico atraviesa </w:t>
      </w:r>
      <w:r w:rsidRPr="00EA1777">
        <w:rPr>
          <w:sz w:val="24"/>
          <w:szCs w:val="24"/>
          <w:lang w:val="es-MX"/>
        </w:rPr>
        <w:t xml:space="preserve">paisajes espectaculares: la antigua ruta </w:t>
      </w:r>
      <w:proofErr w:type="spellStart"/>
      <w:r w:rsidR="00EA1777" w:rsidRPr="00EA1777">
        <w:rPr>
          <w:sz w:val="24"/>
          <w:szCs w:val="24"/>
          <w:lang w:val="es-MX"/>
        </w:rPr>
        <w:t>Rallarvegen</w:t>
      </w:r>
      <w:proofErr w:type="spellEnd"/>
      <w:r w:rsidR="00EA1777" w:rsidRPr="00EA1777">
        <w:rPr>
          <w:sz w:val="24"/>
          <w:szCs w:val="24"/>
          <w:lang w:val="es-MX"/>
        </w:rPr>
        <w:t xml:space="preserve">, montañas abruptas, </w:t>
      </w:r>
      <w:r w:rsidRPr="00EA1777">
        <w:rPr>
          <w:sz w:val="24"/>
          <w:szCs w:val="24"/>
          <w:lang w:val="es-MX"/>
        </w:rPr>
        <w:t>cascadas impresionantes, 20 túneles… L</w:t>
      </w:r>
      <w:r w:rsidR="00EA1777" w:rsidRPr="00EA1777">
        <w:rPr>
          <w:sz w:val="24"/>
          <w:szCs w:val="24"/>
          <w:lang w:val="es-MX"/>
        </w:rPr>
        <w:t xml:space="preserve">legada a </w:t>
      </w:r>
      <w:proofErr w:type="spellStart"/>
      <w:r w:rsidR="00EA1777" w:rsidRPr="00EA1777">
        <w:rPr>
          <w:sz w:val="24"/>
          <w:szCs w:val="24"/>
          <w:lang w:val="es-MX"/>
        </w:rPr>
        <w:t>Flåm</w:t>
      </w:r>
      <w:proofErr w:type="spellEnd"/>
      <w:r w:rsidR="00EA1777" w:rsidRPr="00EA1777">
        <w:rPr>
          <w:sz w:val="24"/>
          <w:szCs w:val="24"/>
          <w:lang w:val="es-MX"/>
        </w:rPr>
        <w:t xml:space="preserve">, donde dispondrás </w:t>
      </w:r>
      <w:r w:rsidRPr="00EA1777">
        <w:rPr>
          <w:sz w:val="24"/>
          <w:szCs w:val="24"/>
          <w:lang w:val="es-MX"/>
        </w:rPr>
        <w:t>de tiempo libre para explorar es</w:t>
      </w:r>
      <w:r w:rsidR="00EA1777" w:rsidRPr="00EA1777">
        <w:rPr>
          <w:sz w:val="24"/>
          <w:szCs w:val="24"/>
          <w:lang w:val="es-MX"/>
        </w:rPr>
        <w:t xml:space="preserve">te encantador pueblo rodeado de </w:t>
      </w:r>
      <w:r w:rsidRPr="00EA1777">
        <w:rPr>
          <w:sz w:val="24"/>
          <w:szCs w:val="24"/>
          <w:lang w:val="es-MX"/>
        </w:rPr>
        <w:t xml:space="preserve">naturaleza. La travesía continúa con </w:t>
      </w:r>
      <w:r w:rsidR="00EA1777" w:rsidRPr="00EA1777">
        <w:rPr>
          <w:sz w:val="24"/>
          <w:szCs w:val="24"/>
          <w:lang w:val="es-MX"/>
        </w:rPr>
        <w:t xml:space="preserve">un crucero por el impresionante </w:t>
      </w:r>
      <w:proofErr w:type="spellStart"/>
      <w:r w:rsidRPr="00EA1777">
        <w:rPr>
          <w:sz w:val="24"/>
          <w:szCs w:val="24"/>
          <w:lang w:val="es-MX"/>
        </w:rPr>
        <w:t>Sognefjord</w:t>
      </w:r>
      <w:proofErr w:type="spellEnd"/>
      <w:r w:rsidRPr="00EA1777">
        <w:rPr>
          <w:sz w:val="24"/>
          <w:szCs w:val="24"/>
          <w:lang w:val="es-MX"/>
        </w:rPr>
        <w:t xml:space="preserve">, el "Rey de los Fiordos", y el </w:t>
      </w:r>
      <w:r w:rsidR="00EA1777" w:rsidRPr="00EA1777">
        <w:rPr>
          <w:sz w:val="24"/>
          <w:szCs w:val="24"/>
          <w:lang w:val="es-MX"/>
        </w:rPr>
        <w:t xml:space="preserve">más largo de Noruega. Navegarás por el </w:t>
      </w:r>
      <w:proofErr w:type="spellStart"/>
      <w:r w:rsidRPr="00EA1777">
        <w:rPr>
          <w:sz w:val="24"/>
          <w:szCs w:val="24"/>
          <w:lang w:val="es-MX"/>
        </w:rPr>
        <w:t>Aurlandsfjord</w:t>
      </w:r>
      <w:proofErr w:type="spellEnd"/>
      <w:r w:rsidRPr="00EA1777">
        <w:rPr>
          <w:sz w:val="24"/>
          <w:szCs w:val="24"/>
          <w:lang w:val="es-MX"/>
        </w:rPr>
        <w:t>, un brazo de 17 km</w:t>
      </w:r>
      <w:r w:rsidR="00EA1777" w:rsidRPr="00EA1777">
        <w:rPr>
          <w:sz w:val="24"/>
          <w:szCs w:val="24"/>
          <w:lang w:val="es-MX"/>
        </w:rPr>
        <w:t xml:space="preserve"> del majestuoso </w:t>
      </w:r>
      <w:proofErr w:type="spellStart"/>
      <w:r w:rsidR="00EA1777" w:rsidRPr="00EA1777">
        <w:rPr>
          <w:sz w:val="24"/>
          <w:szCs w:val="24"/>
          <w:lang w:val="es-MX"/>
        </w:rPr>
        <w:t>Sognefjord</w:t>
      </w:r>
      <w:proofErr w:type="spellEnd"/>
      <w:r w:rsidR="00EA1777" w:rsidRPr="00EA1777">
        <w:rPr>
          <w:sz w:val="24"/>
          <w:szCs w:val="24"/>
          <w:lang w:val="es-MX"/>
        </w:rPr>
        <w:t xml:space="preserve"> (que </w:t>
      </w:r>
      <w:r w:rsidRPr="00EA1777">
        <w:rPr>
          <w:sz w:val="24"/>
          <w:szCs w:val="24"/>
          <w:lang w:val="es-MX"/>
        </w:rPr>
        <w:t xml:space="preserve">alcanza los 204 km). Considerado uno </w:t>
      </w:r>
      <w:r w:rsidR="00EA1777" w:rsidRPr="00EA1777">
        <w:rPr>
          <w:sz w:val="24"/>
          <w:szCs w:val="24"/>
          <w:lang w:val="es-MX"/>
        </w:rPr>
        <w:t xml:space="preserve">de los fiordos más hermosos del </w:t>
      </w:r>
      <w:r w:rsidRPr="00EA1777">
        <w:rPr>
          <w:sz w:val="24"/>
          <w:szCs w:val="24"/>
          <w:lang w:val="es-MX"/>
        </w:rPr>
        <w:t>mundo, te regalará paisajes inolvidables.</w:t>
      </w:r>
    </w:p>
    <w:p w14:paraId="006C360B" w14:textId="3557DF95" w:rsidR="00EA1777" w:rsidRDefault="00EA1777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5644B63C" w14:textId="77777777" w:rsidR="00EA1777" w:rsidRPr="00EA1777" w:rsidRDefault="00EA1777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EA1777">
        <w:rPr>
          <w:b/>
          <w:sz w:val="24"/>
          <w:szCs w:val="24"/>
          <w:lang w:val="es-MX"/>
        </w:rPr>
        <w:t>DECIDE TU AVENTURA EN LOS FIORDOS:</w:t>
      </w:r>
    </w:p>
    <w:p w14:paraId="250FFC75" w14:textId="77777777" w:rsidR="00EA1777" w:rsidRPr="007708C4" w:rsidRDefault="00EA1777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7708C4">
        <w:rPr>
          <w:sz w:val="24"/>
          <w:szCs w:val="24"/>
          <w:lang w:val="es-MX"/>
        </w:rPr>
        <w:t xml:space="preserve">Podrás elegir entre dos destinos inolvidables dentro del </w:t>
      </w:r>
      <w:proofErr w:type="spellStart"/>
      <w:r w:rsidRPr="007708C4">
        <w:rPr>
          <w:sz w:val="24"/>
          <w:szCs w:val="24"/>
          <w:lang w:val="es-MX"/>
        </w:rPr>
        <w:t>Sognefjord</w:t>
      </w:r>
      <w:proofErr w:type="spellEnd"/>
      <w:r w:rsidRPr="007708C4">
        <w:rPr>
          <w:sz w:val="24"/>
          <w:szCs w:val="24"/>
          <w:lang w:val="es-MX"/>
        </w:rPr>
        <w:t>.</w:t>
      </w:r>
    </w:p>
    <w:p w14:paraId="21EB001A" w14:textId="77777777" w:rsidR="007708C4" w:rsidRDefault="007708C4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</w:p>
    <w:p w14:paraId="07E5A06D" w14:textId="77777777" w:rsidR="007708C4" w:rsidRDefault="00EA1777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7708C4">
        <w:rPr>
          <w:sz w:val="24"/>
          <w:szCs w:val="24"/>
          <w:lang w:val="es-MX"/>
        </w:rPr>
        <w:t>Ambos ofrecen naturaleza espect</w:t>
      </w:r>
      <w:r w:rsidR="007708C4" w:rsidRPr="007708C4">
        <w:rPr>
          <w:sz w:val="24"/>
          <w:szCs w:val="24"/>
          <w:lang w:val="es-MX"/>
        </w:rPr>
        <w:t xml:space="preserve">acular, pero cada uno tiene una </w:t>
      </w:r>
      <w:r w:rsidRPr="007708C4">
        <w:rPr>
          <w:sz w:val="24"/>
          <w:szCs w:val="24"/>
          <w:lang w:val="es-MX"/>
        </w:rPr>
        <w:t xml:space="preserve">personalidad muy diferente. </w:t>
      </w:r>
    </w:p>
    <w:p w14:paraId="5F708328" w14:textId="77777777" w:rsidR="007708C4" w:rsidRDefault="007708C4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</w:p>
    <w:p w14:paraId="5E5A64E7" w14:textId="6331A0D3" w:rsidR="00EA1777" w:rsidRDefault="00EA1777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7708C4">
        <w:rPr>
          <w:sz w:val="24"/>
          <w:szCs w:val="24"/>
          <w:lang w:val="es-MX"/>
        </w:rPr>
        <w:t>Aquí te ayudamos a decidir:</w:t>
      </w:r>
    </w:p>
    <w:p w14:paraId="01F3BB56" w14:textId="77777777" w:rsidR="007708C4" w:rsidRPr="007708C4" w:rsidRDefault="007708C4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</w:p>
    <w:p w14:paraId="4ED20E87" w14:textId="037D5300" w:rsidR="00EA1777" w:rsidRPr="00EA1777" w:rsidRDefault="00EA1777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EA1777">
        <w:rPr>
          <w:b/>
          <w:sz w:val="24"/>
          <w:szCs w:val="24"/>
          <w:lang w:val="es-MX"/>
        </w:rPr>
        <w:t xml:space="preserve">OPCIÓN 1: BALESTRAND. </w:t>
      </w:r>
      <w:r w:rsidRPr="007708C4">
        <w:rPr>
          <w:sz w:val="24"/>
          <w:szCs w:val="24"/>
          <w:lang w:val="es-MX"/>
        </w:rPr>
        <w:t>Encanto artísti</w:t>
      </w:r>
      <w:r w:rsidR="007708C4" w:rsidRPr="007708C4">
        <w:rPr>
          <w:sz w:val="24"/>
          <w:szCs w:val="24"/>
          <w:lang w:val="es-MX"/>
        </w:rPr>
        <w:t xml:space="preserve">co, vistas de postal y ambiente </w:t>
      </w:r>
      <w:r w:rsidRPr="007708C4">
        <w:rPr>
          <w:sz w:val="24"/>
          <w:szCs w:val="24"/>
          <w:lang w:val="es-MX"/>
        </w:rPr>
        <w:t xml:space="preserve">romántico. </w:t>
      </w:r>
      <w:proofErr w:type="spellStart"/>
      <w:r w:rsidRPr="007708C4">
        <w:rPr>
          <w:sz w:val="24"/>
          <w:szCs w:val="24"/>
          <w:lang w:val="es-MX"/>
        </w:rPr>
        <w:t>Balestrand</w:t>
      </w:r>
      <w:proofErr w:type="spellEnd"/>
      <w:r w:rsidRPr="007708C4">
        <w:rPr>
          <w:sz w:val="24"/>
          <w:szCs w:val="24"/>
          <w:lang w:val="es-MX"/>
        </w:rPr>
        <w:t xml:space="preserve"> es uno de los destin</w:t>
      </w:r>
      <w:r w:rsidR="007708C4" w:rsidRPr="007708C4">
        <w:rPr>
          <w:sz w:val="24"/>
          <w:szCs w:val="24"/>
          <w:lang w:val="es-MX"/>
        </w:rPr>
        <w:t xml:space="preserve">os más icónicos del </w:t>
      </w:r>
      <w:proofErr w:type="spellStart"/>
      <w:r w:rsidR="007708C4" w:rsidRPr="007708C4">
        <w:rPr>
          <w:sz w:val="24"/>
          <w:szCs w:val="24"/>
          <w:lang w:val="es-MX"/>
        </w:rPr>
        <w:t>Sognefjord</w:t>
      </w:r>
      <w:proofErr w:type="spellEnd"/>
      <w:r w:rsidR="007708C4" w:rsidRPr="007708C4">
        <w:rPr>
          <w:sz w:val="24"/>
          <w:szCs w:val="24"/>
          <w:lang w:val="es-MX"/>
        </w:rPr>
        <w:t xml:space="preserve">. </w:t>
      </w:r>
      <w:r w:rsidRPr="007708C4">
        <w:rPr>
          <w:sz w:val="24"/>
          <w:szCs w:val="24"/>
          <w:lang w:val="es-MX"/>
        </w:rPr>
        <w:t>Artistas, escritores y viajeros llegaron aquí desde el si</w:t>
      </w:r>
      <w:r w:rsidR="007708C4" w:rsidRPr="007708C4">
        <w:rPr>
          <w:sz w:val="24"/>
          <w:szCs w:val="24"/>
          <w:lang w:val="es-MX"/>
        </w:rPr>
        <w:t xml:space="preserve">glo XIX atraídos por </w:t>
      </w:r>
      <w:r w:rsidRPr="007708C4">
        <w:rPr>
          <w:sz w:val="24"/>
          <w:szCs w:val="24"/>
          <w:lang w:val="es-MX"/>
        </w:rPr>
        <w:t>sus paisajes dramáticos y su atmósfe</w:t>
      </w:r>
      <w:r w:rsidR="007708C4" w:rsidRPr="007708C4">
        <w:rPr>
          <w:sz w:val="24"/>
          <w:szCs w:val="24"/>
          <w:lang w:val="es-MX"/>
        </w:rPr>
        <w:t xml:space="preserve">ra tranquila. El pueblo combina </w:t>
      </w:r>
      <w:r w:rsidRPr="007708C4">
        <w:rPr>
          <w:sz w:val="24"/>
          <w:szCs w:val="24"/>
          <w:lang w:val="es-MX"/>
        </w:rPr>
        <w:t xml:space="preserve">mansiones históricas, paseos frente al </w:t>
      </w:r>
      <w:r w:rsidR="007708C4" w:rsidRPr="007708C4">
        <w:rPr>
          <w:sz w:val="24"/>
          <w:szCs w:val="24"/>
          <w:lang w:val="es-MX"/>
        </w:rPr>
        <w:t xml:space="preserve">fiordo, cafés con encanto y una </w:t>
      </w:r>
      <w:r w:rsidRPr="007708C4">
        <w:rPr>
          <w:sz w:val="24"/>
          <w:szCs w:val="24"/>
          <w:lang w:val="es-MX"/>
        </w:rPr>
        <w:t>sensación acogedora que enamora desde</w:t>
      </w:r>
      <w:r w:rsidR="007708C4" w:rsidRPr="007708C4">
        <w:rPr>
          <w:sz w:val="24"/>
          <w:szCs w:val="24"/>
          <w:lang w:val="es-MX"/>
        </w:rPr>
        <w:t xml:space="preserve"> el primer momento. Es un lugar </w:t>
      </w:r>
      <w:r w:rsidRPr="007708C4">
        <w:rPr>
          <w:sz w:val="24"/>
          <w:szCs w:val="24"/>
          <w:lang w:val="es-MX"/>
        </w:rPr>
        <w:t>perfecto para quienes quieren disfrutar del</w:t>
      </w:r>
      <w:r w:rsidR="007708C4" w:rsidRPr="007708C4">
        <w:rPr>
          <w:sz w:val="24"/>
          <w:szCs w:val="24"/>
          <w:lang w:val="es-MX"/>
        </w:rPr>
        <w:t xml:space="preserve"> fiordo sin prisas, empapándose </w:t>
      </w:r>
      <w:r w:rsidRPr="007708C4">
        <w:rPr>
          <w:sz w:val="24"/>
          <w:szCs w:val="24"/>
          <w:lang w:val="es-MX"/>
        </w:rPr>
        <w:t xml:space="preserve">de su belleza natural. A tu llegada, un breve </w:t>
      </w:r>
      <w:r w:rsidR="007708C4" w:rsidRPr="007708C4">
        <w:rPr>
          <w:sz w:val="24"/>
          <w:szCs w:val="24"/>
          <w:lang w:val="es-MX"/>
        </w:rPr>
        <w:t xml:space="preserve">paseo a pie te llevará desde el </w:t>
      </w:r>
      <w:r w:rsidRPr="007708C4">
        <w:rPr>
          <w:sz w:val="24"/>
          <w:szCs w:val="24"/>
          <w:lang w:val="es-MX"/>
        </w:rPr>
        <w:t xml:space="preserve">puerto hasta el hotel. Alojamiento en </w:t>
      </w:r>
      <w:proofErr w:type="spellStart"/>
      <w:r w:rsidRPr="007708C4">
        <w:rPr>
          <w:sz w:val="24"/>
          <w:szCs w:val="24"/>
          <w:lang w:val="es-MX"/>
        </w:rPr>
        <w:t>M</w:t>
      </w:r>
      <w:r w:rsidR="007708C4" w:rsidRPr="007708C4">
        <w:rPr>
          <w:sz w:val="24"/>
          <w:szCs w:val="24"/>
          <w:lang w:val="es-MX"/>
        </w:rPr>
        <w:t>idtnes</w:t>
      </w:r>
      <w:proofErr w:type="spellEnd"/>
      <w:r w:rsidR="007708C4" w:rsidRPr="007708C4">
        <w:rPr>
          <w:sz w:val="24"/>
          <w:szCs w:val="24"/>
          <w:lang w:val="es-MX"/>
        </w:rPr>
        <w:t xml:space="preserve"> o similar, hab. Estándar </w:t>
      </w:r>
      <w:r w:rsidRPr="007708C4">
        <w:rPr>
          <w:sz w:val="24"/>
          <w:szCs w:val="24"/>
          <w:lang w:val="es-MX"/>
        </w:rPr>
        <w:t xml:space="preserve">(Paquete Estándar) con desayuno / </w:t>
      </w:r>
      <w:proofErr w:type="spellStart"/>
      <w:r w:rsidRPr="007708C4">
        <w:rPr>
          <w:sz w:val="24"/>
          <w:szCs w:val="24"/>
          <w:lang w:val="es-MX"/>
        </w:rPr>
        <w:t>Kviknes</w:t>
      </w:r>
      <w:proofErr w:type="spellEnd"/>
      <w:r w:rsidRPr="007708C4">
        <w:rPr>
          <w:sz w:val="24"/>
          <w:szCs w:val="24"/>
          <w:lang w:val="es-MX"/>
        </w:rPr>
        <w:t xml:space="preserve"> o similar, hab. e</w:t>
      </w:r>
      <w:r w:rsidR="007708C4" w:rsidRPr="007708C4">
        <w:rPr>
          <w:sz w:val="24"/>
          <w:szCs w:val="24"/>
          <w:lang w:val="es-MX"/>
        </w:rPr>
        <w:t xml:space="preserve">stándar (vista el </w:t>
      </w:r>
      <w:r w:rsidRPr="007708C4">
        <w:rPr>
          <w:sz w:val="24"/>
          <w:szCs w:val="24"/>
          <w:lang w:val="es-MX"/>
        </w:rPr>
        <w:t>fiordo) con cena incluida (Paquete Premium)</w:t>
      </w:r>
    </w:p>
    <w:p w14:paraId="003DC00B" w14:textId="77777777" w:rsidR="007708C4" w:rsidRDefault="007708C4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07291AA5" w14:textId="3A803302" w:rsidR="00EA1777" w:rsidRDefault="00EA1777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EA1777">
        <w:rPr>
          <w:b/>
          <w:sz w:val="24"/>
          <w:szCs w:val="24"/>
          <w:lang w:val="es-MX"/>
        </w:rPr>
        <w:t xml:space="preserve">OPCIÓN 2: LEIKANGER. </w:t>
      </w:r>
      <w:r w:rsidRPr="007708C4">
        <w:rPr>
          <w:sz w:val="24"/>
          <w:szCs w:val="24"/>
          <w:lang w:val="es-MX"/>
        </w:rPr>
        <w:t>Autenticidad nor</w:t>
      </w:r>
      <w:r w:rsidR="007708C4" w:rsidRPr="007708C4">
        <w:rPr>
          <w:sz w:val="24"/>
          <w:szCs w:val="24"/>
          <w:lang w:val="es-MX"/>
        </w:rPr>
        <w:t xml:space="preserve">uega, tranquilidad local y base </w:t>
      </w:r>
      <w:r w:rsidRPr="007708C4">
        <w:rPr>
          <w:sz w:val="24"/>
          <w:szCs w:val="24"/>
          <w:lang w:val="es-MX"/>
        </w:rPr>
        <w:t xml:space="preserve">perfecta para senderismo. </w:t>
      </w:r>
      <w:proofErr w:type="spellStart"/>
      <w:r w:rsidRPr="007708C4">
        <w:rPr>
          <w:sz w:val="24"/>
          <w:szCs w:val="24"/>
          <w:lang w:val="es-MX"/>
        </w:rPr>
        <w:t>Leikanger</w:t>
      </w:r>
      <w:proofErr w:type="spellEnd"/>
      <w:r w:rsidRPr="007708C4">
        <w:rPr>
          <w:sz w:val="24"/>
          <w:szCs w:val="24"/>
          <w:lang w:val="es-MX"/>
        </w:rPr>
        <w:t xml:space="preserve"> fue una</w:t>
      </w:r>
      <w:r w:rsidR="007708C4" w:rsidRPr="007708C4">
        <w:rPr>
          <w:sz w:val="24"/>
          <w:szCs w:val="24"/>
          <w:lang w:val="es-MX"/>
        </w:rPr>
        <w:t xml:space="preserve"> villa real en tiempos vikingos </w:t>
      </w:r>
      <w:r w:rsidRPr="007708C4">
        <w:rPr>
          <w:sz w:val="24"/>
          <w:szCs w:val="24"/>
          <w:lang w:val="es-MX"/>
        </w:rPr>
        <w:t>debido a su posición estratégica en el fiordo y su</w:t>
      </w:r>
      <w:r w:rsidR="007708C4" w:rsidRPr="007708C4">
        <w:rPr>
          <w:sz w:val="24"/>
          <w:szCs w:val="24"/>
          <w:lang w:val="es-MX"/>
        </w:rPr>
        <w:t xml:space="preserve"> fertilidad. Aquí el </w:t>
      </w:r>
      <w:r w:rsidRPr="007708C4">
        <w:rPr>
          <w:sz w:val="24"/>
          <w:szCs w:val="24"/>
          <w:lang w:val="es-MX"/>
        </w:rPr>
        <w:t>contacto con la naturaleza es más direc</w:t>
      </w:r>
      <w:r w:rsidR="007708C4" w:rsidRPr="007708C4">
        <w:rPr>
          <w:sz w:val="24"/>
          <w:szCs w:val="24"/>
          <w:lang w:val="es-MX"/>
        </w:rPr>
        <w:t xml:space="preserve">to, con un entorno que invita a </w:t>
      </w:r>
      <w:r w:rsidRPr="007708C4">
        <w:rPr>
          <w:sz w:val="24"/>
          <w:szCs w:val="24"/>
          <w:lang w:val="es-MX"/>
        </w:rPr>
        <w:t>caminar por senderos que comienzan pr</w:t>
      </w:r>
      <w:r w:rsidR="007708C4" w:rsidRPr="007708C4">
        <w:rPr>
          <w:sz w:val="24"/>
          <w:szCs w:val="24"/>
          <w:lang w:val="es-MX"/>
        </w:rPr>
        <w:t xml:space="preserve">ácticamente desde la puerta del hotel, ascender </w:t>
      </w:r>
      <w:r w:rsidRPr="007708C4">
        <w:rPr>
          <w:sz w:val="24"/>
          <w:szCs w:val="24"/>
          <w:lang w:val="es-MX"/>
        </w:rPr>
        <w:t>a miradores sin aglomeracion</w:t>
      </w:r>
      <w:r w:rsidR="007708C4" w:rsidRPr="007708C4">
        <w:rPr>
          <w:sz w:val="24"/>
          <w:szCs w:val="24"/>
          <w:lang w:val="es-MX"/>
        </w:rPr>
        <w:t xml:space="preserve">es y disfrutar de la vida rural </w:t>
      </w:r>
      <w:r w:rsidRPr="007708C4">
        <w:rPr>
          <w:sz w:val="24"/>
          <w:szCs w:val="24"/>
          <w:lang w:val="es-MX"/>
        </w:rPr>
        <w:t>noruega sin artificios. Al llegar, un corto pa</w:t>
      </w:r>
      <w:r w:rsidR="007708C4" w:rsidRPr="007708C4">
        <w:rPr>
          <w:sz w:val="24"/>
          <w:szCs w:val="24"/>
          <w:lang w:val="es-MX"/>
        </w:rPr>
        <w:t xml:space="preserve">seo a pie conecta el puerto con </w:t>
      </w:r>
      <w:r w:rsidRPr="007708C4">
        <w:rPr>
          <w:sz w:val="24"/>
          <w:szCs w:val="24"/>
          <w:lang w:val="es-MX"/>
        </w:rPr>
        <w:t xml:space="preserve">el alojamiento. Alojamiento en </w:t>
      </w:r>
      <w:proofErr w:type="spellStart"/>
      <w:r w:rsidRPr="007708C4">
        <w:rPr>
          <w:sz w:val="24"/>
          <w:szCs w:val="24"/>
          <w:lang w:val="es-MX"/>
        </w:rPr>
        <w:t>Fjord</w:t>
      </w:r>
      <w:r w:rsidR="007708C4" w:rsidRPr="007708C4">
        <w:rPr>
          <w:sz w:val="24"/>
          <w:szCs w:val="24"/>
          <w:lang w:val="es-MX"/>
        </w:rPr>
        <w:t>hotel</w:t>
      </w:r>
      <w:proofErr w:type="spellEnd"/>
      <w:r w:rsidR="007708C4" w:rsidRPr="007708C4">
        <w:rPr>
          <w:sz w:val="24"/>
          <w:szCs w:val="24"/>
          <w:lang w:val="es-MX"/>
        </w:rPr>
        <w:t xml:space="preserve"> </w:t>
      </w:r>
      <w:proofErr w:type="spellStart"/>
      <w:r w:rsidR="007708C4" w:rsidRPr="007708C4">
        <w:rPr>
          <w:sz w:val="24"/>
          <w:szCs w:val="24"/>
          <w:lang w:val="es-MX"/>
        </w:rPr>
        <w:t>Leikanger</w:t>
      </w:r>
      <w:proofErr w:type="spellEnd"/>
      <w:r w:rsidR="007708C4" w:rsidRPr="007708C4">
        <w:rPr>
          <w:sz w:val="24"/>
          <w:szCs w:val="24"/>
          <w:lang w:val="es-MX"/>
        </w:rPr>
        <w:t xml:space="preserve"> o similar, hab. </w:t>
      </w:r>
      <w:r w:rsidRPr="007708C4">
        <w:rPr>
          <w:sz w:val="24"/>
          <w:szCs w:val="24"/>
          <w:lang w:val="es-MX"/>
        </w:rPr>
        <w:t>estándar (Paquete Estándar) con desayuno.</w:t>
      </w:r>
    </w:p>
    <w:p w14:paraId="151A5AB8" w14:textId="77777777" w:rsidR="00EA1777" w:rsidRDefault="00EA1777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574870B1" w14:textId="19122F2D" w:rsidR="007708C4" w:rsidRDefault="007E72D9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DF6731">
        <w:rPr>
          <w:b/>
          <w:sz w:val="24"/>
          <w:szCs w:val="24"/>
          <w:lang w:val="es-MX"/>
        </w:rPr>
        <w:t xml:space="preserve">Día 4: </w:t>
      </w:r>
      <w:r w:rsidR="007708C4" w:rsidRPr="007708C4">
        <w:rPr>
          <w:b/>
          <w:sz w:val="24"/>
          <w:szCs w:val="24"/>
          <w:lang w:val="es-MX"/>
        </w:rPr>
        <w:t>SOGNEFJORD A TU RITMO</w:t>
      </w:r>
    </w:p>
    <w:p w14:paraId="69A88C04" w14:textId="77777777" w:rsidR="007708C4" w:rsidRPr="007708C4" w:rsidRDefault="007708C4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74E1E89F" w14:textId="39F5E00A" w:rsidR="007708C4" w:rsidRPr="00A11119" w:rsidRDefault="007708C4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Desayuno en el hotel. Hoy disfrutarás de un</w:t>
      </w:r>
      <w:r w:rsidRPr="00A11119">
        <w:rPr>
          <w:sz w:val="24"/>
          <w:szCs w:val="24"/>
          <w:lang w:val="es-MX"/>
        </w:rPr>
        <w:t xml:space="preserve"> día completo para explorar los </w:t>
      </w:r>
      <w:r w:rsidRPr="00A11119">
        <w:rPr>
          <w:sz w:val="24"/>
          <w:szCs w:val="24"/>
          <w:lang w:val="es-MX"/>
        </w:rPr>
        <w:t xml:space="preserve">majestuosos paisajes del </w:t>
      </w:r>
      <w:proofErr w:type="spellStart"/>
      <w:r w:rsidRPr="00A11119">
        <w:rPr>
          <w:sz w:val="24"/>
          <w:szCs w:val="24"/>
          <w:lang w:val="es-MX"/>
        </w:rPr>
        <w:t>Sognefjord</w:t>
      </w:r>
      <w:proofErr w:type="spellEnd"/>
      <w:r w:rsidRPr="00A11119">
        <w:rPr>
          <w:sz w:val="24"/>
          <w:szCs w:val="24"/>
          <w:lang w:val="es-MX"/>
        </w:rPr>
        <w:t xml:space="preserve"> a </w:t>
      </w:r>
      <w:r w:rsidRPr="00A11119">
        <w:rPr>
          <w:sz w:val="24"/>
          <w:szCs w:val="24"/>
          <w:lang w:val="es-MX"/>
        </w:rPr>
        <w:t xml:space="preserve">tu propio ritmo. Dependiendo de </w:t>
      </w:r>
      <w:r w:rsidRPr="00A11119">
        <w:rPr>
          <w:sz w:val="24"/>
          <w:szCs w:val="24"/>
          <w:lang w:val="es-MX"/>
        </w:rPr>
        <w:t>dónde te hayas alojado, podrás elegir ent</w:t>
      </w:r>
      <w:r w:rsidRPr="00A11119">
        <w:rPr>
          <w:sz w:val="24"/>
          <w:szCs w:val="24"/>
          <w:lang w:val="es-MX"/>
        </w:rPr>
        <w:t xml:space="preserve">re excursiones opcionales en la </w:t>
      </w:r>
      <w:r w:rsidRPr="00A11119">
        <w:rPr>
          <w:sz w:val="24"/>
          <w:szCs w:val="24"/>
          <w:lang w:val="es-MX"/>
        </w:rPr>
        <w:t>naturaleza, experiencias culturales o simpl</w:t>
      </w:r>
      <w:r w:rsidRPr="00A11119">
        <w:rPr>
          <w:sz w:val="24"/>
          <w:szCs w:val="24"/>
          <w:lang w:val="es-MX"/>
        </w:rPr>
        <w:t xml:space="preserve">emente pasear junto al fiordo y </w:t>
      </w:r>
      <w:r w:rsidRPr="00A11119">
        <w:rPr>
          <w:sz w:val="24"/>
          <w:szCs w:val="24"/>
          <w:lang w:val="es-MX"/>
        </w:rPr>
        <w:t>dejarte envolver por la tranquilidad de Noruega.</w:t>
      </w:r>
    </w:p>
    <w:p w14:paraId="39E0FE27" w14:textId="77777777" w:rsidR="007708C4" w:rsidRDefault="007708C4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5F2E9DB6" w14:textId="77777777" w:rsidR="00A11119" w:rsidRPr="00A11119" w:rsidRDefault="007E72D9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DF6731">
        <w:rPr>
          <w:b/>
          <w:sz w:val="24"/>
          <w:szCs w:val="24"/>
          <w:lang w:val="es-MX"/>
        </w:rPr>
        <w:t xml:space="preserve">Día 5: </w:t>
      </w:r>
      <w:r w:rsidR="00A11119" w:rsidRPr="00A11119">
        <w:rPr>
          <w:b/>
          <w:sz w:val="24"/>
          <w:szCs w:val="24"/>
          <w:lang w:val="es-MX"/>
        </w:rPr>
        <w:t>BALESTRAND O LEIKANGER – BERGEN</w:t>
      </w:r>
    </w:p>
    <w:p w14:paraId="1A3BF04C" w14:textId="77777777" w:rsidR="00A11119" w:rsidRPr="00A11119" w:rsidRDefault="00A11119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Desayuno en el hotel. Tiempo libre y a la</w:t>
      </w:r>
      <w:r w:rsidRPr="00A11119">
        <w:rPr>
          <w:sz w:val="24"/>
          <w:szCs w:val="24"/>
          <w:lang w:val="es-MX"/>
        </w:rPr>
        <w:t xml:space="preserve"> hora prevista tomarás un barco </w:t>
      </w:r>
      <w:proofErr w:type="spellStart"/>
      <w:r w:rsidRPr="00A11119">
        <w:rPr>
          <w:sz w:val="24"/>
          <w:szCs w:val="24"/>
          <w:lang w:val="es-MX"/>
        </w:rPr>
        <w:t>express</w:t>
      </w:r>
      <w:proofErr w:type="spellEnd"/>
      <w:r w:rsidRPr="00A11119">
        <w:rPr>
          <w:sz w:val="24"/>
          <w:szCs w:val="24"/>
          <w:lang w:val="es-MX"/>
        </w:rPr>
        <w:t xml:space="preserve"> con destino a Bergen, ciudad con</w:t>
      </w:r>
      <w:r w:rsidRPr="00A11119">
        <w:rPr>
          <w:sz w:val="24"/>
          <w:szCs w:val="24"/>
          <w:lang w:val="es-MX"/>
        </w:rPr>
        <w:t xml:space="preserve">siderada la puerta de entrada a </w:t>
      </w:r>
      <w:r w:rsidRPr="00A11119">
        <w:rPr>
          <w:sz w:val="24"/>
          <w:szCs w:val="24"/>
          <w:lang w:val="es-MX"/>
        </w:rPr>
        <w:t>los fiordos de Noruega. Bergen, de</w:t>
      </w:r>
      <w:r w:rsidRPr="00A11119">
        <w:rPr>
          <w:sz w:val="24"/>
          <w:szCs w:val="24"/>
          <w:lang w:val="es-MX"/>
        </w:rPr>
        <w:t xml:space="preserve">clarada Ciudad Patrimonio de la </w:t>
      </w:r>
      <w:r w:rsidRPr="00A11119">
        <w:rPr>
          <w:sz w:val="24"/>
          <w:szCs w:val="24"/>
          <w:lang w:val="es-MX"/>
        </w:rPr>
        <w:t>Humanidad por la UNESCO y Ciudad Eu</w:t>
      </w:r>
      <w:r w:rsidRPr="00A11119">
        <w:rPr>
          <w:sz w:val="24"/>
          <w:szCs w:val="24"/>
          <w:lang w:val="es-MX"/>
        </w:rPr>
        <w:t xml:space="preserve">ropea de la Cultura, ofrece una </w:t>
      </w:r>
      <w:r w:rsidRPr="00A11119">
        <w:rPr>
          <w:sz w:val="24"/>
          <w:szCs w:val="24"/>
          <w:lang w:val="es-MX"/>
        </w:rPr>
        <w:t>combinación única de naturaleza, cultu</w:t>
      </w:r>
      <w:r w:rsidRPr="00A11119">
        <w:rPr>
          <w:sz w:val="24"/>
          <w:szCs w:val="24"/>
          <w:lang w:val="es-MX"/>
        </w:rPr>
        <w:t xml:space="preserve">ra y vida urbana activa durante </w:t>
      </w:r>
      <w:r w:rsidRPr="00A11119">
        <w:rPr>
          <w:sz w:val="24"/>
          <w:szCs w:val="24"/>
          <w:lang w:val="es-MX"/>
        </w:rPr>
        <w:t>todo el año. Si dispones de tiempo, te r</w:t>
      </w:r>
      <w:r w:rsidRPr="00A11119">
        <w:rPr>
          <w:sz w:val="24"/>
          <w:szCs w:val="24"/>
          <w:lang w:val="es-MX"/>
        </w:rPr>
        <w:t xml:space="preserve">ecomendamos una visita al </w:t>
      </w:r>
      <w:proofErr w:type="spellStart"/>
      <w:r w:rsidRPr="00A11119">
        <w:rPr>
          <w:sz w:val="24"/>
          <w:szCs w:val="24"/>
          <w:lang w:val="es-MX"/>
        </w:rPr>
        <w:t>Magic</w:t>
      </w:r>
      <w:proofErr w:type="spellEnd"/>
      <w:r w:rsidRPr="00A11119">
        <w:rPr>
          <w:sz w:val="24"/>
          <w:szCs w:val="24"/>
          <w:lang w:val="es-MX"/>
        </w:rPr>
        <w:t xml:space="preserve"> </w:t>
      </w:r>
      <w:r w:rsidRPr="00A11119">
        <w:rPr>
          <w:sz w:val="24"/>
          <w:szCs w:val="24"/>
          <w:lang w:val="es-MX"/>
        </w:rPr>
        <w:t>Ice Bar, un</w:t>
      </w:r>
      <w:r w:rsidRPr="00A11119">
        <w:rPr>
          <w:sz w:val="24"/>
          <w:szCs w:val="24"/>
          <w:lang w:val="es-MX"/>
        </w:rPr>
        <w:t xml:space="preserve">a experiencia muy original para </w:t>
      </w:r>
      <w:r w:rsidRPr="00A11119">
        <w:rPr>
          <w:sz w:val="24"/>
          <w:szCs w:val="24"/>
          <w:lang w:val="es-MX"/>
        </w:rPr>
        <w:t>cerrar el día con u</w:t>
      </w:r>
      <w:r w:rsidRPr="00A11119">
        <w:rPr>
          <w:sz w:val="24"/>
          <w:szCs w:val="24"/>
          <w:lang w:val="es-MX"/>
        </w:rPr>
        <w:t xml:space="preserve">n toque único. </w:t>
      </w:r>
      <w:r w:rsidRPr="00A11119">
        <w:rPr>
          <w:sz w:val="24"/>
          <w:szCs w:val="24"/>
          <w:lang w:val="es-MX"/>
        </w:rPr>
        <w:t xml:space="preserve">Alojamiento en </w:t>
      </w:r>
      <w:proofErr w:type="spellStart"/>
      <w:r w:rsidRPr="00A11119">
        <w:rPr>
          <w:sz w:val="24"/>
          <w:szCs w:val="24"/>
          <w:lang w:val="es-MX"/>
        </w:rPr>
        <w:t>Comfort</w:t>
      </w:r>
      <w:proofErr w:type="spellEnd"/>
      <w:r w:rsidRPr="00A11119">
        <w:rPr>
          <w:sz w:val="24"/>
          <w:szCs w:val="24"/>
          <w:lang w:val="es-MX"/>
        </w:rPr>
        <w:t xml:space="preserve"> Bergen, </w:t>
      </w:r>
      <w:proofErr w:type="spellStart"/>
      <w:r w:rsidRPr="00A11119">
        <w:rPr>
          <w:sz w:val="24"/>
          <w:szCs w:val="24"/>
          <w:lang w:val="es-MX"/>
        </w:rPr>
        <w:t>Scandic</w:t>
      </w:r>
      <w:proofErr w:type="spellEnd"/>
      <w:r w:rsidRPr="00A11119">
        <w:rPr>
          <w:sz w:val="24"/>
          <w:szCs w:val="24"/>
          <w:lang w:val="es-MX"/>
        </w:rPr>
        <w:t xml:space="preserve"> </w:t>
      </w:r>
      <w:proofErr w:type="spellStart"/>
      <w:r w:rsidRPr="00A11119">
        <w:rPr>
          <w:sz w:val="24"/>
          <w:szCs w:val="24"/>
          <w:lang w:val="es-MX"/>
        </w:rPr>
        <w:t>Neptun</w:t>
      </w:r>
      <w:proofErr w:type="spellEnd"/>
      <w:r w:rsidRPr="00A11119">
        <w:rPr>
          <w:sz w:val="24"/>
          <w:szCs w:val="24"/>
          <w:lang w:val="es-MX"/>
        </w:rPr>
        <w:t xml:space="preserve"> o similar, hab. Estándar </w:t>
      </w:r>
      <w:r w:rsidRPr="00A11119">
        <w:rPr>
          <w:sz w:val="24"/>
          <w:szCs w:val="24"/>
          <w:lang w:val="es-MX"/>
        </w:rPr>
        <w:t xml:space="preserve">(Paquete Estándar) / </w:t>
      </w:r>
      <w:proofErr w:type="spellStart"/>
      <w:r w:rsidRPr="00A11119">
        <w:rPr>
          <w:sz w:val="24"/>
          <w:szCs w:val="24"/>
          <w:lang w:val="es-MX"/>
        </w:rPr>
        <w:t>Zander</w:t>
      </w:r>
      <w:proofErr w:type="spellEnd"/>
      <w:r w:rsidRPr="00A11119">
        <w:rPr>
          <w:sz w:val="24"/>
          <w:szCs w:val="24"/>
          <w:lang w:val="es-MX"/>
        </w:rPr>
        <w:t xml:space="preserve"> K o similar, hab. estándar (Paquete Premium).</w:t>
      </w:r>
    </w:p>
    <w:p w14:paraId="6F406B3F" w14:textId="77777777" w:rsidR="00A11119" w:rsidRDefault="00A11119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5DCC7407" w14:textId="77777777" w:rsidR="00A11119" w:rsidRDefault="00A11119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26E69031" w14:textId="77777777" w:rsidR="00A11119" w:rsidRDefault="00A11119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0E26C272" w14:textId="0942858A" w:rsidR="00A11119" w:rsidRPr="00A11119" w:rsidRDefault="007E72D9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DF6731">
        <w:rPr>
          <w:b/>
          <w:sz w:val="24"/>
          <w:szCs w:val="24"/>
          <w:lang w:val="es-MX"/>
        </w:rPr>
        <w:t xml:space="preserve">Día 6: </w:t>
      </w:r>
      <w:r w:rsidR="00A11119" w:rsidRPr="00A11119">
        <w:rPr>
          <w:b/>
          <w:sz w:val="24"/>
          <w:szCs w:val="24"/>
          <w:lang w:val="es-MX"/>
        </w:rPr>
        <w:t>BERGEN - REGRESO</w:t>
      </w:r>
    </w:p>
    <w:p w14:paraId="4E21766F" w14:textId="7E1C2174" w:rsidR="007E72D9" w:rsidRPr="00A11119" w:rsidRDefault="00A11119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 xml:space="preserve">Desayuno en el hotel. Día libre para </w:t>
      </w:r>
      <w:r w:rsidRPr="00A11119">
        <w:rPr>
          <w:sz w:val="24"/>
          <w:szCs w:val="24"/>
          <w:lang w:val="es-MX"/>
        </w:rPr>
        <w:t xml:space="preserve">seguir explorando Bergen por tu </w:t>
      </w:r>
      <w:r w:rsidRPr="00A11119">
        <w:rPr>
          <w:sz w:val="24"/>
          <w:szCs w:val="24"/>
          <w:lang w:val="es-MX"/>
        </w:rPr>
        <w:t>cuenta. No te pierdas algunos de sus luga</w:t>
      </w:r>
      <w:r w:rsidRPr="00A11119">
        <w:rPr>
          <w:sz w:val="24"/>
          <w:szCs w:val="24"/>
          <w:lang w:val="es-MX"/>
        </w:rPr>
        <w:t xml:space="preserve">res más emblemáticos, como el </w:t>
      </w:r>
      <w:r w:rsidRPr="00A11119">
        <w:rPr>
          <w:sz w:val="24"/>
          <w:szCs w:val="24"/>
          <w:lang w:val="es-MX"/>
        </w:rPr>
        <w:t xml:space="preserve">barrio hanseático de </w:t>
      </w:r>
      <w:proofErr w:type="spellStart"/>
      <w:r w:rsidRPr="00A11119">
        <w:rPr>
          <w:sz w:val="24"/>
          <w:szCs w:val="24"/>
          <w:lang w:val="es-MX"/>
        </w:rPr>
        <w:t>Bryggen</w:t>
      </w:r>
      <w:proofErr w:type="spellEnd"/>
      <w:r w:rsidRPr="00A11119">
        <w:rPr>
          <w:sz w:val="24"/>
          <w:szCs w:val="24"/>
          <w:lang w:val="es-MX"/>
        </w:rPr>
        <w:t xml:space="preserve"> (declarado</w:t>
      </w:r>
      <w:r w:rsidRPr="00A11119">
        <w:rPr>
          <w:sz w:val="24"/>
          <w:szCs w:val="24"/>
          <w:lang w:val="es-MX"/>
        </w:rPr>
        <w:t xml:space="preserve"> Patrimonio de la Humanidad por </w:t>
      </w:r>
      <w:r w:rsidRPr="00A11119">
        <w:rPr>
          <w:sz w:val="24"/>
          <w:szCs w:val="24"/>
          <w:lang w:val="es-MX"/>
        </w:rPr>
        <w:t>la UNESCO), la Iglesia de Santa Marí</w:t>
      </w:r>
      <w:r w:rsidRPr="00A11119">
        <w:rPr>
          <w:sz w:val="24"/>
          <w:szCs w:val="24"/>
          <w:lang w:val="es-MX"/>
        </w:rPr>
        <w:t xml:space="preserve">a, la Fortaleza de </w:t>
      </w:r>
      <w:proofErr w:type="spellStart"/>
      <w:r w:rsidRPr="00A11119">
        <w:rPr>
          <w:sz w:val="24"/>
          <w:szCs w:val="24"/>
          <w:lang w:val="es-MX"/>
        </w:rPr>
        <w:t>Håkon</w:t>
      </w:r>
      <w:proofErr w:type="spellEnd"/>
      <w:r w:rsidRPr="00A11119">
        <w:rPr>
          <w:sz w:val="24"/>
          <w:szCs w:val="24"/>
          <w:lang w:val="es-MX"/>
        </w:rPr>
        <w:t xml:space="preserve"> y, por </w:t>
      </w:r>
      <w:r w:rsidRPr="00A11119">
        <w:rPr>
          <w:sz w:val="24"/>
          <w:szCs w:val="24"/>
          <w:lang w:val="es-MX"/>
        </w:rPr>
        <w:t>supuesto, el famoso mercado de pesca</w:t>
      </w:r>
      <w:r w:rsidRPr="00A11119">
        <w:rPr>
          <w:sz w:val="24"/>
          <w:szCs w:val="24"/>
          <w:lang w:val="es-MX"/>
        </w:rPr>
        <w:t xml:space="preserve">do. Una visita muy recomendable es subir en el </w:t>
      </w:r>
      <w:r w:rsidRPr="00A11119">
        <w:rPr>
          <w:sz w:val="24"/>
          <w:szCs w:val="24"/>
          <w:lang w:val="es-MX"/>
        </w:rPr>
        <w:t xml:space="preserve">funicular </w:t>
      </w:r>
      <w:proofErr w:type="spellStart"/>
      <w:r w:rsidRPr="00A11119">
        <w:rPr>
          <w:sz w:val="24"/>
          <w:szCs w:val="24"/>
          <w:lang w:val="es-MX"/>
        </w:rPr>
        <w:t>Fløibanen</w:t>
      </w:r>
      <w:proofErr w:type="spellEnd"/>
      <w:r w:rsidRPr="00A11119">
        <w:rPr>
          <w:sz w:val="24"/>
          <w:szCs w:val="24"/>
          <w:lang w:val="es-MX"/>
        </w:rPr>
        <w:t xml:space="preserve"> hasta </w:t>
      </w:r>
      <w:r w:rsidRPr="00A11119">
        <w:rPr>
          <w:sz w:val="24"/>
          <w:szCs w:val="24"/>
          <w:lang w:val="es-MX"/>
        </w:rPr>
        <w:t xml:space="preserve">la cima del Monte </w:t>
      </w:r>
      <w:proofErr w:type="spellStart"/>
      <w:r w:rsidRPr="00A11119">
        <w:rPr>
          <w:sz w:val="24"/>
          <w:szCs w:val="24"/>
          <w:lang w:val="es-MX"/>
        </w:rPr>
        <w:t>Fløyen</w:t>
      </w:r>
      <w:proofErr w:type="spellEnd"/>
      <w:r w:rsidRPr="00A11119">
        <w:rPr>
          <w:sz w:val="24"/>
          <w:szCs w:val="24"/>
          <w:lang w:val="es-MX"/>
        </w:rPr>
        <w:t xml:space="preserve">, desde </w:t>
      </w:r>
      <w:r w:rsidRPr="00A11119">
        <w:rPr>
          <w:sz w:val="24"/>
          <w:szCs w:val="24"/>
          <w:lang w:val="es-MX"/>
        </w:rPr>
        <w:t>donde disfrutarás de una espectacular vis</w:t>
      </w:r>
      <w:r w:rsidRPr="00A11119">
        <w:rPr>
          <w:sz w:val="24"/>
          <w:szCs w:val="24"/>
          <w:lang w:val="es-MX"/>
        </w:rPr>
        <w:t xml:space="preserve">ta panorámica de toda la ciudad </w:t>
      </w:r>
      <w:r w:rsidRPr="00A11119">
        <w:rPr>
          <w:sz w:val="24"/>
          <w:szCs w:val="24"/>
          <w:lang w:val="es-MX"/>
        </w:rPr>
        <w:t>y los fiordos. Posibilidad de reservar activid</w:t>
      </w:r>
      <w:r w:rsidRPr="00A11119">
        <w:rPr>
          <w:sz w:val="24"/>
          <w:szCs w:val="24"/>
          <w:lang w:val="es-MX"/>
        </w:rPr>
        <w:t xml:space="preserve">ades opcionales. Alojamiento en </w:t>
      </w:r>
      <w:proofErr w:type="spellStart"/>
      <w:r w:rsidRPr="00A11119">
        <w:rPr>
          <w:sz w:val="24"/>
          <w:szCs w:val="24"/>
          <w:lang w:val="es-MX"/>
        </w:rPr>
        <w:t>Comfort</w:t>
      </w:r>
      <w:proofErr w:type="spellEnd"/>
      <w:r w:rsidRPr="00A11119">
        <w:rPr>
          <w:sz w:val="24"/>
          <w:szCs w:val="24"/>
          <w:lang w:val="es-MX"/>
        </w:rPr>
        <w:t xml:space="preserve"> Bergen, </w:t>
      </w:r>
      <w:proofErr w:type="spellStart"/>
      <w:r w:rsidRPr="00A11119">
        <w:rPr>
          <w:sz w:val="24"/>
          <w:szCs w:val="24"/>
          <w:lang w:val="es-MX"/>
        </w:rPr>
        <w:t>Scandic</w:t>
      </w:r>
      <w:proofErr w:type="spellEnd"/>
      <w:r w:rsidRPr="00A11119">
        <w:rPr>
          <w:sz w:val="24"/>
          <w:szCs w:val="24"/>
          <w:lang w:val="es-MX"/>
        </w:rPr>
        <w:t xml:space="preserve"> </w:t>
      </w:r>
      <w:proofErr w:type="spellStart"/>
      <w:r w:rsidRPr="00A11119">
        <w:rPr>
          <w:sz w:val="24"/>
          <w:szCs w:val="24"/>
          <w:lang w:val="es-MX"/>
        </w:rPr>
        <w:t>Neptun</w:t>
      </w:r>
      <w:proofErr w:type="spellEnd"/>
      <w:r w:rsidRPr="00A11119">
        <w:rPr>
          <w:sz w:val="24"/>
          <w:szCs w:val="24"/>
          <w:lang w:val="es-MX"/>
        </w:rPr>
        <w:t xml:space="preserve"> o similar, hab. está</w:t>
      </w:r>
      <w:r w:rsidRPr="00A11119">
        <w:rPr>
          <w:sz w:val="24"/>
          <w:szCs w:val="24"/>
          <w:lang w:val="es-MX"/>
        </w:rPr>
        <w:t xml:space="preserve">ndar (Paquete </w:t>
      </w:r>
      <w:r w:rsidRPr="00A11119">
        <w:rPr>
          <w:sz w:val="24"/>
          <w:szCs w:val="24"/>
          <w:lang w:val="es-MX"/>
        </w:rPr>
        <w:t xml:space="preserve">Estándar) / </w:t>
      </w:r>
      <w:proofErr w:type="spellStart"/>
      <w:r w:rsidRPr="00A11119">
        <w:rPr>
          <w:sz w:val="24"/>
          <w:szCs w:val="24"/>
          <w:lang w:val="es-MX"/>
        </w:rPr>
        <w:t>Zander</w:t>
      </w:r>
      <w:proofErr w:type="spellEnd"/>
      <w:r w:rsidRPr="00A11119">
        <w:rPr>
          <w:sz w:val="24"/>
          <w:szCs w:val="24"/>
          <w:lang w:val="es-MX"/>
        </w:rPr>
        <w:t xml:space="preserve"> K o similar, hab. estándar (Paquete Premium).</w:t>
      </w:r>
    </w:p>
    <w:p w14:paraId="38072DAD" w14:textId="3047E2F9" w:rsidR="00A11119" w:rsidRPr="00A11119" w:rsidRDefault="00A11119" w:rsidP="00A11119">
      <w:pPr>
        <w:spacing w:before="240" w:after="240"/>
        <w:jc w:val="both"/>
        <w:rPr>
          <w:b/>
          <w:sz w:val="24"/>
          <w:szCs w:val="24"/>
          <w:lang w:val="es-MX"/>
        </w:rPr>
      </w:pPr>
      <w:r w:rsidRPr="00A11119">
        <w:rPr>
          <w:b/>
          <w:sz w:val="24"/>
          <w:szCs w:val="24"/>
          <w:lang w:val="es-MX"/>
        </w:rPr>
        <w:t>Día 7</w:t>
      </w:r>
      <w:r w:rsidRPr="00A11119">
        <w:rPr>
          <w:b/>
          <w:sz w:val="24"/>
          <w:szCs w:val="24"/>
          <w:lang w:val="es-MX"/>
        </w:rPr>
        <w:t>: BERGEN A TU RITMO</w:t>
      </w:r>
    </w:p>
    <w:p w14:paraId="52F91A19" w14:textId="647DC80D" w:rsidR="007E72D9" w:rsidRPr="00DF6731" w:rsidRDefault="00A11119" w:rsidP="007E72D9">
      <w:pPr>
        <w:spacing w:before="240" w:after="240"/>
        <w:jc w:val="both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Desayuno en el hotel. Tiempo libre para seg</w:t>
      </w:r>
      <w:r>
        <w:rPr>
          <w:sz w:val="24"/>
          <w:szCs w:val="24"/>
          <w:lang w:val="es-MX"/>
        </w:rPr>
        <w:t xml:space="preserve">uir explorando la ciudad por tu </w:t>
      </w:r>
      <w:r w:rsidRPr="00A11119">
        <w:rPr>
          <w:sz w:val="24"/>
          <w:szCs w:val="24"/>
          <w:lang w:val="es-MX"/>
        </w:rPr>
        <w:t>cuenta o realizar algunas compras</w:t>
      </w:r>
      <w:r>
        <w:rPr>
          <w:sz w:val="24"/>
          <w:szCs w:val="24"/>
          <w:lang w:val="es-MX"/>
        </w:rPr>
        <w:t xml:space="preserve"> de último momento, quizá algún </w:t>
      </w:r>
      <w:proofErr w:type="spellStart"/>
      <w:r w:rsidRPr="00A11119">
        <w:rPr>
          <w:sz w:val="24"/>
          <w:szCs w:val="24"/>
          <w:lang w:val="es-MX"/>
        </w:rPr>
        <w:t>souvenir</w:t>
      </w:r>
      <w:proofErr w:type="spellEnd"/>
      <w:r w:rsidRPr="00A11119">
        <w:rPr>
          <w:sz w:val="24"/>
          <w:szCs w:val="24"/>
          <w:lang w:val="es-MX"/>
        </w:rPr>
        <w:t xml:space="preserve"> vikingo para llevarte un peda</w:t>
      </w:r>
      <w:r>
        <w:rPr>
          <w:sz w:val="24"/>
          <w:szCs w:val="24"/>
          <w:lang w:val="es-MX"/>
        </w:rPr>
        <w:t xml:space="preserve">cito de Noruega contigo. Día de </w:t>
      </w:r>
      <w:r w:rsidRPr="00A11119">
        <w:rPr>
          <w:sz w:val="24"/>
          <w:szCs w:val="24"/>
          <w:lang w:val="es-MX"/>
        </w:rPr>
        <w:t>regreso, traslados no incluidos (posibilidad d</w:t>
      </w:r>
      <w:r>
        <w:rPr>
          <w:sz w:val="24"/>
          <w:szCs w:val="24"/>
          <w:lang w:val="es-MX"/>
        </w:rPr>
        <w:t xml:space="preserve">e reservar traslados opcionales </w:t>
      </w:r>
      <w:r w:rsidRPr="00A11119">
        <w:rPr>
          <w:sz w:val="24"/>
          <w:szCs w:val="24"/>
          <w:lang w:val="es-MX"/>
        </w:rPr>
        <w:t>con suplemento, ver opcionales). Fin de nuestros servicios.</w:t>
      </w:r>
    </w:p>
    <w:tbl>
      <w:tblPr>
        <w:tblpPr w:leftFromText="180" w:rightFromText="180" w:topFromText="180" w:bottomFromText="180" w:vertAnchor="text" w:tblpX="58"/>
        <w:tblW w:w="101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7"/>
        <w:gridCol w:w="5347"/>
        <w:gridCol w:w="1781"/>
        <w:gridCol w:w="1542"/>
      </w:tblGrid>
      <w:tr w:rsidR="007E72D9" w14:paraId="5051966C" w14:textId="77777777" w:rsidTr="00BD1366">
        <w:trPr>
          <w:trHeight w:val="499"/>
        </w:trPr>
        <w:tc>
          <w:tcPr>
            <w:tcW w:w="1507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96A865" w14:textId="77777777" w:rsidR="007E72D9" w:rsidRPr="00DF0444" w:rsidRDefault="007E72D9" w:rsidP="00BD136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347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C6D0E7" w14:textId="77777777" w:rsidR="007E72D9" w:rsidRPr="00DF0444" w:rsidRDefault="007E72D9" w:rsidP="00BD136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49202F" w14:textId="77777777" w:rsidR="007E72D9" w:rsidRPr="00DF0444" w:rsidRDefault="007E72D9" w:rsidP="00BD136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48510" w14:textId="77777777" w:rsidR="007E72D9" w:rsidRPr="00DF0444" w:rsidRDefault="007E72D9" w:rsidP="00BD136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7E72D9" w14:paraId="1E608347" w14:textId="77777777" w:rsidTr="00BD1366">
        <w:trPr>
          <w:trHeight w:val="499"/>
        </w:trPr>
        <w:tc>
          <w:tcPr>
            <w:tcW w:w="1507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7E61" w14:textId="77777777" w:rsidR="007E72D9" w:rsidRPr="00DF0444" w:rsidRDefault="007E72D9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347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14493" w14:textId="603D0A54" w:rsidR="007E72D9" w:rsidRPr="00DF0444" w:rsidRDefault="0020568B" w:rsidP="0020568B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Comfort </w:t>
            </w:r>
            <w:proofErr w:type="spellStart"/>
            <w:r w:rsidRPr="0020568B">
              <w:rPr>
                <w:rFonts w:ascii="Roboto" w:eastAsia="Roboto" w:hAnsi="Roboto" w:cs="Roboto"/>
                <w:sz w:val="21"/>
                <w:szCs w:val="21"/>
              </w:rPr>
              <w:t>Borsparken</w:t>
            </w:r>
            <w:proofErr w:type="spellEnd"/>
          </w:p>
        </w:tc>
        <w:tc>
          <w:tcPr>
            <w:tcW w:w="1781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0A67A" w14:textId="41C10916" w:rsidR="007E72D9" w:rsidRPr="00DF0444" w:rsidRDefault="0020568B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Noruega</w:t>
            </w:r>
            <w:proofErr w:type="spellEnd"/>
          </w:p>
        </w:tc>
        <w:tc>
          <w:tcPr>
            <w:tcW w:w="154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F5F87" w14:textId="093DED10" w:rsidR="007E72D9" w:rsidRPr="00DF0444" w:rsidRDefault="0020568B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Oslo</w:t>
            </w:r>
          </w:p>
        </w:tc>
      </w:tr>
      <w:tr w:rsidR="007E72D9" w14:paraId="20A17DBE" w14:textId="77777777" w:rsidTr="00BD1366">
        <w:trPr>
          <w:trHeight w:val="499"/>
        </w:trPr>
        <w:tc>
          <w:tcPr>
            <w:tcW w:w="150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90E56" w14:textId="77777777" w:rsidR="007E72D9" w:rsidRPr="00DF0444" w:rsidRDefault="007E72D9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34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E763" w14:textId="21819C28" w:rsidR="007E72D9" w:rsidRPr="00DF0444" w:rsidRDefault="0020568B" w:rsidP="0020568B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 w:rsidRPr="0020568B">
              <w:rPr>
                <w:rFonts w:ascii="Roboto" w:eastAsia="Roboto" w:hAnsi="Roboto" w:cs="Roboto"/>
                <w:sz w:val="21"/>
                <w:szCs w:val="21"/>
              </w:rPr>
              <w:t>Midtnes</w:t>
            </w:r>
            <w:proofErr w:type="spellEnd"/>
          </w:p>
        </w:tc>
        <w:tc>
          <w:tcPr>
            <w:tcW w:w="1781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49B68" w14:textId="286EFF6F" w:rsidR="007E72D9" w:rsidRPr="00DF0444" w:rsidRDefault="00137566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Noruega</w:t>
            </w:r>
            <w:proofErr w:type="spellEnd"/>
          </w:p>
        </w:tc>
        <w:tc>
          <w:tcPr>
            <w:tcW w:w="154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AA179" w14:textId="68FA0057" w:rsidR="007E72D9" w:rsidRPr="00DF0444" w:rsidRDefault="00137566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Balestrand</w:t>
            </w:r>
            <w:proofErr w:type="spellEnd"/>
          </w:p>
        </w:tc>
      </w:tr>
      <w:tr w:rsidR="007E72D9" w14:paraId="26DA4395" w14:textId="77777777" w:rsidTr="00BD1366">
        <w:trPr>
          <w:trHeight w:val="499"/>
        </w:trPr>
        <w:tc>
          <w:tcPr>
            <w:tcW w:w="150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1B33E" w14:textId="77777777" w:rsidR="007E72D9" w:rsidRDefault="007E72D9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34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4DD5" w14:textId="62F61189" w:rsidR="007E72D9" w:rsidRDefault="00137566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137566">
              <w:rPr>
                <w:rFonts w:ascii="Roboto" w:eastAsia="Roboto" w:hAnsi="Roboto" w:cs="Roboto"/>
                <w:sz w:val="21"/>
                <w:szCs w:val="21"/>
              </w:rPr>
              <w:t>Fjordhotel</w:t>
            </w:r>
            <w:proofErr w:type="spellEnd"/>
            <w:r w:rsidRPr="00137566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137566">
              <w:rPr>
                <w:rFonts w:ascii="Roboto" w:eastAsia="Roboto" w:hAnsi="Roboto" w:cs="Roboto"/>
                <w:sz w:val="21"/>
                <w:szCs w:val="21"/>
              </w:rPr>
              <w:t>Leikanger</w:t>
            </w:r>
            <w:proofErr w:type="spellEnd"/>
          </w:p>
        </w:tc>
        <w:tc>
          <w:tcPr>
            <w:tcW w:w="1781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A50B" w14:textId="5B9F6741" w:rsidR="007E72D9" w:rsidRDefault="00137566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Noruega</w:t>
            </w:r>
            <w:proofErr w:type="spellEnd"/>
          </w:p>
        </w:tc>
        <w:tc>
          <w:tcPr>
            <w:tcW w:w="154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6779" w14:textId="21307B47" w:rsidR="007E72D9" w:rsidRDefault="00137566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Leikanger</w:t>
            </w:r>
            <w:proofErr w:type="spellEnd"/>
          </w:p>
        </w:tc>
      </w:tr>
      <w:tr w:rsidR="00137566" w14:paraId="5B7B4490" w14:textId="77777777" w:rsidTr="00BD1366">
        <w:trPr>
          <w:trHeight w:val="499"/>
        </w:trPr>
        <w:tc>
          <w:tcPr>
            <w:tcW w:w="150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B0FA0" w14:textId="70CA14E1" w:rsidR="00137566" w:rsidRDefault="00137566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34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33A73" w14:textId="5A564A04" w:rsidR="00137566" w:rsidRPr="00137566" w:rsidRDefault="00137566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37566">
              <w:rPr>
                <w:rFonts w:ascii="Roboto" w:eastAsia="Roboto" w:hAnsi="Roboto" w:cs="Roboto"/>
                <w:sz w:val="21"/>
                <w:szCs w:val="21"/>
              </w:rPr>
              <w:t>Comfort Bergen</w:t>
            </w:r>
          </w:p>
        </w:tc>
        <w:tc>
          <w:tcPr>
            <w:tcW w:w="1781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63900" w14:textId="059553FD" w:rsidR="00137566" w:rsidRDefault="00137566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Noruega</w:t>
            </w:r>
            <w:proofErr w:type="spellEnd"/>
          </w:p>
        </w:tc>
        <w:tc>
          <w:tcPr>
            <w:tcW w:w="154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8C12" w14:textId="365ABBCC" w:rsidR="00137566" w:rsidRDefault="00137566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Bergen</w:t>
            </w:r>
            <w:bookmarkStart w:id="3" w:name="_GoBack"/>
            <w:bookmarkEnd w:id="3"/>
          </w:p>
        </w:tc>
      </w:tr>
    </w:tbl>
    <w:p w14:paraId="5F13B676" w14:textId="75132163" w:rsidR="007E72D9" w:rsidRDefault="007E72D9" w:rsidP="00572AB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Montserrat" w:eastAsia="Calibri" w:hAnsi="Montserrat" w:cs="Calibri"/>
          <w:b/>
          <w:sz w:val="18"/>
          <w:szCs w:val="18"/>
          <w:lang w:val="es-ES"/>
        </w:rPr>
      </w:pPr>
    </w:p>
    <w:p w14:paraId="197D38FD" w14:textId="77777777" w:rsidR="007E72D9" w:rsidRDefault="007E72D9" w:rsidP="007E72D9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7400106F" w14:textId="76803673" w:rsidR="007E72D9" w:rsidRDefault="00A11119" w:rsidP="007E72D9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$1,899</w:t>
      </w:r>
      <w:r w:rsidR="007E72D9">
        <w:rPr>
          <w:sz w:val="24"/>
          <w:szCs w:val="24"/>
        </w:rPr>
        <w:t>.00 SGL/EUR</w:t>
      </w:r>
    </w:p>
    <w:p w14:paraId="418359F3" w14:textId="753AD64C" w:rsidR="007E72D9" w:rsidRDefault="00A11119" w:rsidP="007E72D9">
      <w:pPr>
        <w:spacing w:after="0"/>
        <w:rPr>
          <w:sz w:val="24"/>
          <w:szCs w:val="24"/>
        </w:rPr>
      </w:pPr>
      <w:r>
        <w:rPr>
          <w:sz w:val="24"/>
          <w:szCs w:val="24"/>
        </w:rPr>
        <w:t>$1,335</w:t>
      </w:r>
      <w:r w:rsidR="007E72D9">
        <w:rPr>
          <w:sz w:val="24"/>
          <w:szCs w:val="24"/>
        </w:rPr>
        <w:t>.00 DBL/EUR</w:t>
      </w:r>
    </w:p>
    <w:p w14:paraId="1D1B579B" w14:textId="77777777" w:rsidR="007E72D9" w:rsidRDefault="007E72D9" w:rsidP="007E72D9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14:paraId="46E9E6B3" w14:textId="77777777" w:rsidR="00A11119" w:rsidRDefault="00A11119" w:rsidP="007E72D9">
      <w:pPr>
        <w:spacing w:after="0"/>
        <w:rPr>
          <w:b/>
          <w:sz w:val="24"/>
          <w:szCs w:val="24"/>
        </w:rPr>
      </w:pPr>
    </w:p>
    <w:p w14:paraId="55256AB4" w14:textId="77777777" w:rsidR="00A11119" w:rsidRDefault="00A11119" w:rsidP="007E72D9">
      <w:pPr>
        <w:spacing w:after="0"/>
        <w:rPr>
          <w:b/>
          <w:sz w:val="24"/>
          <w:szCs w:val="24"/>
        </w:rPr>
      </w:pPr>
    </w:p>
    <w:p w14:paraId="73BD905E" w14:textId="77777777" w:rsidR="00A11119" w:rsidRDefault="00A11119" w:rsidP="007E72D9">
      <w:pPr>
        <w:spacing w:after="0"/>
        <w:rPr>
          <w:b/>
          <w:sz w:val="24"/>
          <w:szCs w:val="24"/>
        </w:rPr>
      </w:pPr>
    </w:p>
    <w:p w14:paraId="3CFC979F" w14:textId="177B6425" w:rsidR="007E72D9" w:rsidRDefault="007E72D9" w:rsidP="007E72D9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5489761F" w14:textId="2617E6ED" w:rsidR="00A11119" w:rsidRPr="00A11119" w:rsidRDefault="00A11119" w:rsidP="00A11119">
      <w:pPr>
        <w:pStyle w:val="Prrafodelista"/>
        <w:numPr>
          <w:ilvl w:val="0"/>
          <w:numId w:val="8"/>
        </w:numPr>
        <w:spacing w:after="0"/>
        <w:rPr>
          <w:sz w:val="24"/>
          <w:szCs w:val="24"/>
        </w:rPr>
      </w:pPr>
      <w:r w:rsidRPr="00A11119">
        <w:rPr>
          <w:sz w:val="24"/>
          <w:szCs w:val="24"/>
        </w:rPr>
        <w:t xml:space="preserve">6 </w:t>
      </w:r>
      <w:proofErr w:type="spellStart"/>
      <w:r w:rsidRPr="00A11119">
        <w:rPr>
          <w:sz w:val="24"/>
          <w:szCs w:val="24"/>
        </w:rPr>
        <w:t>noches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en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hoteles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mencionados</w:t>
      </w:r>
      <w:proofErr w:type="spellEnd"/>
      <w:r w:rsidRPr="00A11119">
        <w:rPr>
          <w:sz w:val="24"/>
          <w:szCs w:val="24"/>
        </w:rPr>
        <w:t xml:space="preserve"> o </w:t>
      </w:r>
      <w:proofErr w:type="spellStart"/>
      <w:r w:rsidRPr="00A11119">
        <w:rPr>
          <w:sz w:val="24"/>
          <w:szCs w:val="24"/>
        </w:rPr>
        <w:t>similares</w:t>
      </w:r>
      <w:proofErr w:type="spellEnd"/>
      <w:r w:rsidRPr="00A11119">
        <w:rPr>
          <w:sz w:val="24"/>
          <w:szCs w:val="24"/>
        </w:rPr>
        <w:t xml:space="preserve">, </w:t>
      </w:r>
      <w:proofErr w:type="spellStart"/>
      <w:r w:rsidRPr="00A11119">
        <w:rPr>
          <w:sz w:val="24"/>
          <w:szCs w:val="24"/>
        </w:rPr>
        <w:t>habitación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estándar</w:t>
      </w:r>
      <w:proofErr w:type="spellEnd"/>
      <w:r w:rsidRPr="00A11119">
        <w:rPr>
          <w:sz w:val="24"/>
          <w:szCs w:val="24"/>
        </w:rPr>
        <w:t xml:space="preserve"> con</w:t>
      </w:r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desayuno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incluido</w:t>
      </w:r>
      <w:proofErr w:type="spellEnd"/>
      <w:r w:rsidRPr="00A11119">
        <w:rPr>
          <w:sz w:val="24"/>
          <w:szCs w:val="24"/>
        </w:rPr>
        <w:t xml:space="preserve">. El </w:t>
      </w:r>
      <w:proofErr w:type="spellStart"/>
      <w:r w:rsidRPr="00A11119">
        <w:rPr>
          <w:sz w:val="24"/>
          <w:szCs w:val="24"/>
        </w:rPr>
        <w:t>Paquete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Estánd</w:t>
      </w:r>
      <w:r w:rsidRPr="00A11119">
        <w:rPr>
          <w:sz w:val="24"/>
          <w:szCs w:val="24"/>
        </w:rPr>
        <w:t>ar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incluye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hoteles</w:t>
      </w:r>
      <w:proofErr w:type="spellEnd"/>
      <w:r w:rsidRPr="00A11119">
        <w:rPr>
          <w:sz w:val="24"/>
          <w:szCs w:val="24"/>
        </w:rPr>
        <w:t xml:space="preserve"> de </w:t>
      </w:r>
      <w:proofErr w:type="spellStart"/>
      <w:r w:rsidRPr="00A11119">
        <w:rPr>
          <w:sz w:val="24"/>
          <w:szCs w:val="24"/>
        </w:rPr>
        <w:t>categoría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estimada</w:t>
      </w:r>
      <w:proofErr w:type="spellEnd"/>
      <w:r w:rsidRPr="00A11119">
        <w:rPr>
          <w:sz w:val="24"/>
          <w:szCs w:val="24"/>
        </w:rPr>
        <w:t xml:space="preserve"> 3* </w:t>
      </w:r>
    </w:p>
    <w:p w14:paraId="7184E6C4" w14:textId="5B64A47F" w:rsidR="00A11119" w:rsidRPr="00A11119" w:rsidRDefault="00A11119" w:rsidP="00A11119">
      <w:pPr>
        <w:pStyle w:val="Prrafodelista"/>
        <w:numPr>
          <w:ilvl w:val="0"/>
          <w:numId w:val="8"/>
        </w:numPr>
        <w:spacing w:after="0"/>
        <w:rPr>
          <w:sz w:val="24"/>
          <w:szCs w:val="24"/>
        </w:rPr>
      </w:pPr>
      <w:r w:rsidRPr="00A11119">
        <w:rPr>
          <w:sz w:val="24"/>
          <w:szCs w:val="24"/>
        </w:rPr>
        <w:t xml:space="preserve">2 </w:t>
      </w:r>
      <w:proofErr w:type="spellStart"/>
      <w:r w:rsidRPr="00A11119">
        <w:rPr>
          <w:sz w:val="24"/>
          <w:szCs w:val="24"/>
        </w:rPr>
        <w:t>cenas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en</w:t>
      </w:r>
      <w:proofErr w:type="spellEnd"/>
      <w:r w:rsidRPr="00A11119">
        <w:rPr>
          <w:sz w:val="24"/>
          <w:szCs w:val="24"/>
        </w:rPr>
        <w:t xml:space="preserve"> el hotel de </w:t>
      </w:r>
      <w:proofErr w:type="spellStart"/>
      <w:r w:rsidRPr="00A11119">
        <w:rPr>
          <w:sz w:val="24"/>
          <w:szCs w:val="24"/>
        </w:rPr>
        <w:t>Balestrand</w:t>
      </w:r>
      <w:proofErr w:type="spellEnd"/>
      <w:r w:rsidRPr="00A11119">
        <w:rPr>
          <w:sz w:val="24"/>
          <w:szCs w:val="24"/>
        </w:rPr>
        <w:t xml:space="preserve"> (</w:t>
      </w:r>
      <w:proofErr w:type="spellStart"/>
      <w:r w:rsidRPr="00A11119">
        <w:rPr>
          <w:sz w:val="24"/>
          <w:szCs w:val="24"/>
        </w:rPr>
        <w:t>solamente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pa</w:t>
      </w:r>
      <w:r w:rsidRPr="00A11119">
        <w:rPr>
          <w:sz w:val="24"/>
          <w:szCs w:val="24"/>
        </w:rPr>
        <w:t>quete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Premiun</w:t>
      </w:r>
      <w:proofErr w:type="spellEnd"/>
      <w:r w:rsidRPr="00A11119">
        <w:rPr>
          <w:sz w:val="24"/>
          <w:szCs w:val="24"/>
        </w:rPr>
        <w:t xml:space="preserve">, </w:t>
      </w:r>
      <w:proofErr w:type="spellStart"/>
      <w:r w:rsidRPr="00A11119">
        <w:rPr>
          <w:sz w:val="24"/>
          <w:szCs w:val="24"/>
        </w:rPr>
        <w:t>bebidas</w:t>
      </w:r>
      <w:proofErr w:type="spellEnd"/>
      <w:r w:rsidRPr="00A11119">
        <w:rPr>
          <w:sz w:val="24"/>
          <w:szCs w:val="24"/>
        </w:rPr>
        <w:t xml:space="preserve"> </w:t>
      </w:r>
      <w:r w:rsidRPr="00A11119">
        <w:rPr>
          <w:sz w:val="24"/>
          <w:szCs w:val="24"/>
        </w:rPr>
        <w:t xml:space="preserve">no </w:t>
      </w:r>
      <w:proofErr w:type="spellStart"/>
      <w:r w:rsidRPr="00A11119">
        <w:rPr>
          <w:sz w:val="24"/>
          <w:szCs w:val="24"/>
        </w:rPr>
        <w:t>incluidas</w:t>
      </w:r>
      <w:proofErr w:type="spellEnd"/>
      <w:r w:rsidRPr="00A11119">
        <w:rPr>
          <w:sz w:val="24"/>
          <w:szCs w:val="24"/>
        </w:rPr>
        <w:t>)</w:t>
      </w:r>
    </w:p>
    <w:p w14:paraId="1295EADC" w14:textId="6239B10A" w:rsidR="00A11119" w:rsidRPr="00A11119" w:rsidRDefault="00A11119" w:rsidP="00A11119">
      <w:pPr>
        <w:pStyle w:val="Prrafodelista"/>
        <w:numPr>
          <w:ilvl w:val="0"/>
          <w:numId w:val="8"/>
        </w:numPr>
        <w:spacing w:after="0"/>
        <w:rPr>
          <w:sz w:val="24"/>
          <w:szCs w:val="24"/>
        </w:rPr>
      </w:pPr>
      <w:proofErr w:type="spellStart"/>
      <w:r w:rsidRPr="00A11119">
        <w:rPr>
          <w:sz w:val="24"/>
          <w:szCs w:val="24"/>
        </w:rPr>
        <w:t>Tren</w:t>
      </w:r>
      <w:proofErr w:type="spellEnd"/>
      <w:r w:rsidRPr="00A11119">
        <w:rPr>
          <w:sz w:val="24"/>
          <w:szCs w:val="24"/>
        </w:rPr>
        <w:t xml:space="preserve"> Bergen Railway de Oslo a Myrdal</w:t>
      </w:r>
    </w:p>
    <w:p w14:paraId="1C5FC4ED" w14:textId="30BC15D8" w:rsidR="00A11119" w:rsidRPr="00A11119" w:rsidRDefault="00A11119" w:rsidP="00A11119">
      <w:pPr>
        <w:pStyle w:val="Prrafodelista"/>
        <w:numPr>
          <w:ilvl w:val="0"/>
          <w:numId w:val="8"/>
        </w:numPr>
        <w:spacing w:after="0"/>
        <w:rPr>
          <w:sz w:val="24"/>
          <w:szCs w:val="24"/>
        </w:rPr>
      </w:pPr>
      <w:proofErr w:type="spellStart"/>
      <w:r w:rsidRPr="00A11119">
        <w:rPr>
          <w:sz w:val="24"/>
          <w:szCs w:val="24"/>
        </w:rPr>
        <w:t>Tren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Panorámico</w:t>
      </w:r>
      <w:proofErr w:type="spellEnd"/>
      <w:r w:rsidRPr="00A11119">
        <w:rPr>
          <w:sz w:val="24"/>
          <w:szCs w:val="24"/>
        </w:rPr>
        <w:t xml:space="preserve"> de Myrdal a </w:t>
      </w:r>
      <w:proofErr w:type="spellStart"/>
      <w:r w:rsidRPr="00A11119">
        <w:rPr>
          <w:sz w:val="24"/>
          <w:szCs w:val="24"/>
        </w:rPr>
        <w:t>Flåm</w:t>
      </w:r>
      <w:proofErr w:type="spellEnd"/>
      <w:r w:rsidRPr="00A11119">
        <w:rPr>
          <w:sz w:val="24"/>
          <w:szCs w:val="24"/>
        </w:rPr>
        <w:t xml:space="preserve"> (The </w:t>
      </w:r>
      <w:proofErr w:type="spellStart"/>
      <w:r w:rsidRPr="00A11119">
        <w:rPr>
          <w:sz w:val="24"/>
          <w:szCs w:val="24"/>
        </w:rPr>
        <w:t>Flåm</w:t>
      </w:r>
      <w:proofErr w:type="spellEnd"/>
      <w:r w:rsidRPr="00A11119">
        <w:rPr>
          <w:sz w:val="24"/>
          <w:szCs w:val="24"/>
        </w:rPr>
        <w:t xml:space="preserve"> Railway/</w:t>
      </w:r>
      <w:proofErr w:type="spellStart"/>
      <w:r w:rsidRPr="00A11119">
        <w:rPr>
          <w:sz w:val="24"/>
          <w:szCs w:val="24"/>
        </w:rPr>
        <w:t>Flåmsbana</w:t>
      </w:r>
      <w:proofErr w:type="spellEnd"/>
      <w:r w:rsidRPr="00A11119">
        <w:rPr>
          <w:sz w:val="24"/>
          <w:szCs w:val="24"/>
        </w:rPr>
        <w:t>)</w:t>
      </w:r>
    </w:p>
    <w:p w14:paraId="5F6FE1A0" w14:textId="56CBBD7A" w:rsidR="00A11119" w:rsidRPr="00A11119" w:rsidRDefault="00A11119" w:rsidP="00A11119">
      <w:pPr>
        <w:pStyle w:val="Prrafodelista"/>
        <w:numPr>
          <w:ilvl w:val="0"/>
          <w:numId w:val="8"/>
        </w:numPr>
        <w:spacing w:after="0"/>
        <w:rPr>
          <w:sz w:val="24"/>
          <w:szCs w:val="24"/>
        </w:rPr>
      </w:pPr>
      <w:proofErr w:type="spellStart"/>
      <w:r w:rsidRPr="00A11119">
        <w:rPr>
          <w:sz w:val="24"/>
          <w:szCs w:val="24"/>
        </w:rPr>
        <w:t>Crucero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por</w:t>
      </w:r>
      <w:proofErr w:type="spellEnd"/>
      <w:r w:rsidRPr="00A11119">
        <w:rPr>
          <w:sz w:val="24"/>
          <w:szCs w:val="24"/>
        </w:rPr>
        <w:t xml:space="preserve"> el </w:t>
      </w:r>
      <w:proofErr w:type="spellStart"/>
      <w:r w:rsidRPr="00A11119">
        <w:rPr>
          <w:sz w:val="24"/>
          <w:szCs w:val="24"/>
        </w:rPr>
        <w:t>Fiordo</w:t>
      </w:r>
      <w:proofErr w:type="spellEnd"/>
      <w:r w:rsidRPr="00A11119">
        <w:rPr>
          <w:sz w:val="24"/>
          <w:szCs w:val="24"/>
        </w:rPr>
        <w:t xml:space="preserve"> de </w:t>
      </w:r>
      <w:proofErr w:type="spellStart"/>
      <w:r w:rsidRPr="00A11119">
        <w:rPr>
          <w:sz w:val="24"/>
          <w:szCs w:val="24"/>
        </w:rPr>
        <w:t>los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S</w:t>
      </w:r>
      <w:r w:rsidRPr="00A11119">
        <w:rPr>
          <w:sz w:val="24"/>
          <w:szCs w:val="24"/>
        </w:rPr>
        <w:t>ueños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Aurlandfjord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desde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Flåm</w:t>
      </w:r>
      <w:proofErr w:type="spellEnd"/>
      <w:r w:rsidRPr="00A11119">
        <w:rPr>
          <w:sz w:val="24"/>
          <w:szCs w:val="24"/>
        </w:rPr>
        <w:t xml:space="preserve"> a </w:t>
      </w:r>
      <w:proofErr w:type="spellStart"/>
      <w:r w:rsidRPr="00A11119">
        <w:rPr>
          <w:sz w:val="24"/>
          <w:szCs w:val="24"/>
        </w:rPr>
        <w:t>Balestrand</w:t>
      </w:r>
      <w:proofErr w:type="spellEnd"/>
      <w:r w:rsidRPr="00A11119">
        <w:rPr>
          <w:sz w:val="24"/>
          <w:szCs w:val="24"/>
        </w:rPr>
        <w:t xml:space="preserve"> o </w:t>
      </w:r>
      <w:proofErr w:type="spellStart"/>
      <w:r w:rsidRPr="00A11119">
        <w:rPr>
          <w:sz w:val="24"/>
          <w:szCs w:val="24"/>
        </w:rPr>
        <w:t>Leikanger</w:t>
      </w:r>
      <w:proofErr w:type="spellEnd"/>
    </w:p>
    <w:p w14:paraId="622FAE42" w14:textId="48E15C99" w:rsidR="00A11119" w:rsidRPr="00A11119" w:rsidRDefault="00A11119" w:rsidP="00A11119">
      <w:pPr>
        <w:pStyle w:val="Prrafodelista"/>
        <w:numPr>
          <w:ilvl w:val="0"/>
          <w:numId w:val="8"/>
        </w:numPr>
        <w:spacing w:after="0"/>
        <w:rPr>
          <w:sz w:val="24"/>
          <w:szCs w:val="24"/>
        </w:rPr>
      </w:pPr>
      <w:proofErr w:type="spellStart"/>
      <w:r w:rsidRPr="00A11119">
        <w:rPr>
          <w:sz w:val="24"/>
          <w:szCs w:val="24"/>
        </w:rPr>
        <w:t>Crucero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por</w:t>
      </w:r>
      <w:proofErr w:type="spellEnd"/>
      <w:r w:rsidRPr="00A11119">
        <w:rPr>
          <w:sz w:val="24"/>
          <w:szCs w:val="24"/>
        </w:rPr>
        <w:t xml:space="preserve"> el </w:t>
      </w:r>
      <w:proofErr w:type="spellStart"/>
      <w:r w:rsidRPr="00A11119">
        <w:rPr>
          <w:sz w:val="24"/>
          <w:szCs w:val="24"/>
        </w:rPr>
        <w:t>Sognefjord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desde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Balestrand</w:t>
      </w:r>
      <w:proofErr w:type="spellEnd"/>
      <w:r w:rsidRPr="00A11119">
        <w:rPr>
          <w:sz w:val="24"/>
          <w:szCs w:val="24"/>
        </w:rPr>
        <w:t xml:space="preserve"> o </w:t>
      </w:r>
      <w:proofErr w:type="spellStart"/>
      <w:r w:rsidRPr="00A11119">
        <w:rPr>
          <w:sz w:val="24"/>
          <w:szCs w:val="24"/>
        </w:rPr>
        <w:t>Leikanger</w:t>
      </w:r>
      <w:proofErr w:type="spellEnd"/>
      <w:r w:rsidRPr="00A11119">
        <w:rPr>
          <w:sz w:val="24"/>
          <w:szCs w:val="24"/>
        </w:rPr>
        <w:t xml:space="preserve"> a Bergen</w:t>
      </w:r>
    </w:p>
    <w:p w14:paraId="02CFA154" w14:textId="050341AD" w:rsidR="007E72D9" w:rsidRPr="00A11119" w:rsidRDefault="00A11119" w:rsidP="00A11119">
      <w:pPr>
        <w:pStyle w:val="Prrafodelista"/>
        <w:numPr>
          <w:ilvl w:val="0"/>
          <w:numId w:val="8"/>
        </w:numPr>
        <w:spacing w:after="0"/>
        <w:rPr>
          <w:b/>
          <w:sz w:val="24"/>
          <w:szCs w:val="24"/>
        </w:rPr>
      </w:pPr>
      <w:proofErr w:type="spellStart"/>
      <w:r w:rsidRPr="00A11119">
        <w:rPr>
          <w:sz w:val="24"/>
          <w:szCs w:val="24"/>
        </w:rPr>
        <w:t>Número</w:t>
      </w:r>
      <w:proofErr w:type="spellEnd"/>
      <w:r w:rsidRPr="00A11119">
        <w:rPr>
          <w:sz w:val="24"/>
          <w:szCs w:val="24"/>
        </w:rPr>
        <w:t xml:space="preserve"> de </w:t>
      </w:r>
      <w:proofErr w:type="spellStart"/>
      <w:r w:rsidRPr="00A11119">
        <w:rPr>
          <w:sz w:val="24"/>
          <w:szCs w:val="24"/>
        </w:rPr>
        <w:t>teléfono</w:t>
      </w:r>
      <w:proofErr w:type="spellEnd"/>
      <w:r w:rsidRPr="00A11119">
        <w:rPr>
          <w:sz w:val="24"/>
          <w:szCs w:val="24"/>
        </w:rPr>
        <w:t xml:space="preserve"> de </w:t>
      </w:r>
      <w:proofErr w:type="spellStart"/>
      <w:r w:rsidRPr="00A11119">
        <w:rPr>
          <w:sz w:val="24"/>
          <w:szCs w:val="24"/>
        </w:rPr>
        <w:t>emergencias</w:t>
      </w:r>
      <w:proofErr w:type="spellEnd"/>
      <w:r w:rsidRPr="00A11119">
        <w:rPr>
          <w:sz w:val="24"/>
          <w:szCs w:val="24"/>
        </w:rPr>
        <w:t xml:space="preserve"> 24 horas </w:t>
      </w:r>
      <w:proofErr w:type="spellStart"/>
      <w:r w:rsidRPr="00A11119">
        <w:rPr>
          <w:sz w:val="24"/>
          <w:szCs w:val="24"/>
        </w:rPr>
        <w:t>en</w:t>
      </w:r>
      <w:proofErr w:type="spellEnd"/>
      <w:r w:rsidRPr="00A11119">
        <w:rPr>
          <w:sz w:val="24"/>
          <w:szCs w:val="24"/>
        </w:rPr>
        <w:t xml:space="preserve"> </w:t>
      </w:r>
      <w:proofErr w:type="spellStart"/>
      <w:r w:rsidRPr="00A11119">
        <w:rPr>
          <w:sz w:val="24"/>
          <w:szCs w:val="24"/>
        </w:rPr>
        <w:t>destino</w:t>
      </w:r>
      <w:proofErr w:type="spellEnd"/>
    </w:p>
    <w:p w14:paraId="68FB3587" w14:textId="138D3EB2" w:rsidR="00A11119" w:rsidRPr="00A11119" w:rsidRDefault="00A11119" w:rsidP="00A11119">
      <w:pPr>
        <w:pStyle w:val="Prrafodelista"/>
        <w:numPr>
          <w:ilvl w:val="0"/>
          <w:numId w:val="8"/>
        </w:numPr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Asistencia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viajero</w:t>
      </w:r>
      <w:proofErr w:type="spellEnd"/>
    </w:p>
    <w:p w14:paraId="2CAAE46B" w14:textId="589480FF" w:rsidR="00A11119" w:rsidRPr="00A11119" w:rsidRDefault="00A11119" w:rsidP="00A11119">
      <w:pPr>
        <w:pStyle w:val="Prrafodelista"/>
        <w:numPr>
          <w:ilvl w:val="0"/>
          <w:numId w:val="8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Mochila</w:t>
      </w:r>
    </w:p>
    <w:p w14:paraId="726CC33E" w14:textId="77777777" w:rsidR="007E72D9" w:rsidRDefault="007E72D9" w:rsidP="007E72D9">
      <w:pPr>
        <w:spacing w:after="0"/>
        <w:rPr>
          <w:b/>
          <w:sz w:val="24"/>
          <w:szCs w:val="24"/>
        </w:rPr>
      </w:pPr>
    </w:p>
    <w:p w14:paraId="518B166A" w14:textId="77777777" w:rsidR="007E72D9" w:rsidRDefault="007E72D9" w:rsidP="007E72D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46B7DEE6" w14:textId="31CB78B2" w:rsidR="00A11119" w:rsidRPr="00A11119" w:rsidRDefault="00A11119" w:rsidP="00A1111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Vuelos domésticos e internacionales</w:t>
      </w:r>
    </w:p>
    <w:p w14:paraId="16EF0422" w14:textId="3CA4B285" w:rsidR="00A11119" w:rsidRPr="00A11119" w:rsidRDefault="00A11119" w:rsidP="00A1111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Traslados de entrada y salida (ver extras y opcionales)</w:t>
      </w:r>
    </w:p>
    <w:p w14:paraId="6A7E5960" w14:textId="0EA0F189" w:rsidR="00A11119" w:rsidRPr="00A11119" w:rsidRDefault="00A11119" w:rsidP="00A1111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Almuerzos y cenas no mencionadas, bebidas</w:t>
      </w:r>
    </w:p>
    <w:p w14:paraId="0C37AD97" w14:textId="49870975" w:rsidR="00A11119" w:rsidRPr="00A11119" w:rsidRDefault="00A11119" w:rsidP="00A1111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Servicio de equipaje, gastos personales y propinas</w:t>
      </w:r>
    </w:p>
    <w:p w14:paraId="79F4C18E" w14:textId="7E510394" w:rsidR="007E72D9" w:rsidRPr="00BF4EEF" w:rsidRDefault="00A11119" w:rsidP="00A1111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Todo lo que no está indicado bajo el “incluido”</w:t>
      </w:r>
    </w:p>
    <w:sectPr w:rsidR="007E72D9" w:rsidRPr="00BF4EEF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B801" w14:textId="77777777" w:rsidR="00AD529C" w:rsidRDefault="00AD529C" w:rsidP="001B3935">
      <w:pPr>
        <w:spacing w:after="0"/>
      </w:pPr>
      <w:r>
        <w:separator/>
      </w:r>
    </w:p>
  </w:endnote>
  <w:endnote w:type="continuationSeparator" w:id="0">
    <w:p w14:paraId="3AEF1BDD" w14:textId="77777777" w:rsidR="00AD529C" w:rsidRDefault="00AD529C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4549E" w14:textId="77777777" w:rsidR="00AD529C" w:rsidRDefault="00AD529C" w:rsidP="001B3935">
      <w:pPr>
        <w:spacing w:after="0"/>
      </w:pPr>
      <w:r>
        <w:separator/>
      </w:r>
    </w:p>
  </w:footnote>
  <w:footnote w:type="continuationSeparator" w:id="0">
    <w:p w14:paraId="30DE0067" w14:textId="77777777" w:rsidR="00AD529C" w:rsidRDefault="00AD529C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29C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716F6"/>
    <w:multiLevelType w:val="hybridMultilevel"/>
    <w:tmpl w:val="36FE32A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71C6A"/>
    <w:multiLevelType w:val="hybridMultilevel"/>
    <w:tmpl w:val="74F07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37566"/>
    <w:rsid w:val="001B3935"/>
    <w:rsid w:val="0020568B"/>
    <w:rsid w:val="00243109"/>
    <w:rsid w:val="00267E3B"/>
    <w:rsid w:val="00294ACD"/>
    <w:rsid w:val="002F268C"/>
    <w:rsid w:val="0047396D"/>
    <w:rsid w:val="00486B5A"/>
    <w:rsid w:val="004D775F"/>
    <w:rsid w:val="00553DAC"/>
    <w:rsid w:val="00560023"/>
    <w:rsid w:val="00572AB9"/>
    <w:rsid w:val="005908B2"/>
    <w:rsid w:val="005D0F02"/>
    <w:rsid w:val="006212EC"/>
    <w:rsid w:val="00641540"/>
    <w:rsid w:val="00690A09"/>
    <w:rsid w:val="006D38C1"/>
    <w:rsid w:val="006F3D3C"/>
    <w:rsid w:val="007209E5"/>
    <w:rsid w:val="007708C4"/>
    <w:rsid w:val="0077741D"/>
    <w:rsid w:val="007A0345"/>
    <w:rsid w:val="007E72D9"/>
    <w:rsid w:val="007F7385"/>
    <w:rsid w:val="00805021"/>
    <w:rsid w:val="008052BA"/>
    <w:rsid w:val="008D0A29"/>
    <w:rsid w:val="008F4975"/>
    <w:rsid w:val="009B5D6A"/>
    <w:rsid w:val="00A11119"/>
    <w:rsid w:val="00A318F9"/>
    <w:rsid w:val="00A468AC"/>
    <w:rsid w:val="00AD1BEF"/>
    <w:rsid w:val="00AD529C"/>
    <w:rsid w:val="00AE3C37"/>
    <w:rsid w:val="00B02049"/>
    <w:rsid w:val="00B63D3F"/>
    <w:rsid w:val="00B72642"/>
    <w:rsid w:val="00B87110"/>
    <w:rsid w:val="00BC1C7F"/>
    <w:rsid w:val="00BF4EEF"/>
    <w:rsid w:val="00C577DB"/>
    <w:rsid w:val="00CA5751"/>
    <w:rsid w:val="00CC2D2E"/>
    <w:rsid w:val="00CD2376"/>
    <w:rsid w:val="00D56D19"/>
    <w:rsid w:val="00D655A3"/>
    <w:rsid w:val="00DC6807"/>
    <w:rsid w:val="00DD1572"/>
    <w:rsid w:val="00DD38C5"/>
    <w:rsid w:val="00E11E65"/>
    <w:rsid w:val="00E23489"/>
    <w:rsid w:val="00E625B7"/>
    <w:rsid w:val="00EA1777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F8DF-3309-4520-A159-803D846A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2026-04-08T19:41:00Z</cp:lastPrinted>
  <dcterms:created xsi:type="dcterms:W3CDTF">2026-04-16T20:52:00Z</dcterms:created>
  <dcterms:modified xsi:type="dcterms:W3CDTF">2026-04-16T20:52:00Z</dcterms:modified>
</cp:coreProperties>
</file>