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B940D" w14:textId="3A22443B" w:rsidR="00267E3B" w:rsidRDefault="00267E3B" w:rsidP="008D0A29">
      <w:pPr>
        <w:spacing w:before="23" w:after="0"/>
        <w:rPr>
          <w:rFonts w:ascii="Calibri" w:eastAsia="Calibri" w:hAnsi="Calibri" w:cs="Calibri"/>
          <w:b/>
          <w:color w:val="FF0000"/>
          <w:sz w:val="24"/>
          <w:szCs w:val="24"/>
          <w:lang w:val="es-ES"/>
        </w:rPr>
      </w:pPr>
    </w:p>
    <w:p w14:paraId="072994F1" w14:textId="77777777" w:rsidR="007E72D9" w:rsidRDefault="007E72D9" w:rsidP="007E72D9">
      <w:pPr>
        <w:pStyle w:val="Ttulo"/>
        <w:spacing w:after="0"/>
        <w:jc w:val="center"/>
        <w:rPr>
          <w:rStyle w:val="normaltextrun"/>
          <w:bCs/>
          <w:color w:val="000000"/>
          <w:sz w:val="30"/>
          <w:szCs w:val="30"/>
          <w:bdr w:val="none" w:sz="0" w:space="0" w:color="auto" w:frame="1"/>
        </w:rPr>
      </w:pPr>
      <w:proofErr w:type="spellStart"/>
      <w:r>
        <w:rPr>
          <w:rStyle w:val="normaltextrun"/>
          <w:bCs/>
          <w:color w:val="000000"/>
          <w:sz w:val="30"/>
          <w:szCs w:val="30"/>
          <w:bdr w:val="none" w:sz="0" w:space="0" w:color="auto" w:frame="1"/>
        </w:rPr>
        <w:t>Tesoros</w:t>
      </w:r>
      <w:proofErr w:type="spellEnd"/>
      <w:r>
        <w:rPr>
          <w:rStyle w:val="normaltextrun"/>
          <w:bCs/>
          <w:color w:val="000000"/>
          <w:sz w:val="30"/>
          <w:szCs w:val="30"/>
          <w:bdr w:val="none" w:sz="0" w:space="0" w:color="auto" w:frame="1"/>
        </w:rPr>
        <w:t xml:space="preserve"> de </w:t>
      </w:r>
      <w:proofErr w:type="spellStart"/>
      <w:r>
        <w:rPr>
          <w:rStyle w:val="normaltextrun"/>
          <w:bCs/>
          <w:color w:val="000000"/>
          <w:sz w:val="30"/>
          <w:szCs w:val="30"/>
          <w:bdr w:val="none" w:sz="0" w:space="0" w:color="auto" w:frame="1"/>
        </w:rPr>
        <w:t>Grecia</w:t>
      </w:r>
      <w:proofErr w:type="spellEnd"/>
    </w:p>
    <w:p w14:paraId="6143A057" w14:textId="77777777" w:rsidR="007E72D9" w:rsidRDefault="007E72D9" w:rsidP="007E72D9">
      <w:pPr>
        <w:pStyle w:val="Ttulo"/>
        <w:spacing w:after="0"/>
        <w:jc w:val="center"/>
        <w:rPr>
          <w:sz w:val="24"/>
          <w:szCs w:val="24"/>
        </w:rPr>
      </w:pPr>
      <w:r>
        <w:rPr>
          <w:sz w:val="24"/>
          <w:szCs w:val="24"/>
        </w:rPr>
        <w:br/>
      </w:r>
      <w:r>
        <w:rPr>
          <w:noProof/>
          <w:lang w:val="es-MX"/>
        </w:rPr>
        <w:drawing>
          <wp:inline distT="0" distB="0" distL="0" distR="0" wp14:anchorId="6535E51C" wp14:editId="5FA33EBC">
            <wp:extent cx="5564813" cy="2551850"/>
            <wp:effectExtent l="0" t="0" r="0" b="1270"/>
            <wp:docPr id="2" name="Imagen 2" descr="Delfos - Qué ver y guía de vi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fos - Qué ver y guía de via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0017" cy="2554236"/>
                    </a:xfrm>
                    <a:prstGeom prst="rect">
                      <a:avLst/>
                    </a:prstGeom>
                    <a:noFill/>
                    <a:ln>
                      <a:noFill/>
                    </a:ln>
                  </pic:spPr>
                </pic:pic>
              </a:graphicData>
            </a:graphic>
          </wp:inline>
        </w:drawing>
      </w:r>
      <w:r>
        <w:rPr>
          <w:sz w:val="24"/>
          <w:szCs w:val="24"/>
        </w:rPr>
        <w:br/>
      </w:r>
      <w:r>
        <w:rPr>
          <w:sz w:val="24"/>
          <w:szCs w:val="24"/>
        </w:rPr>
        <w:br/>
      </w:r>
      <w:r>
        <w:rPr>
          <w:b w:val="0"/>
          <w:bCs/>
          <w:color w:val="000000"/>
          <w:shd w:val="clear" w:color="auto" w:fill="FFFFFF"/>
        </w:rPr>
        <w:br/>
      </w:r>
    </w:p>
    <w:p w14:paraId="7A6B0BAF" w14:textId="080F4870" w:rsidR="007E72D9" w:rsidRDefault="007E72D9" w:rsidP="007E72D9">
      <w:pPr>
        <w:spacing w:after="0"/>
        <w:rPr>
          <w:sz w:val="24"/>
          <w:szCs w:val="24"/>
        </w:rPr>
      </w:pPr>
      <w:proofErr w:type="spellStart"/>
      <w:r>
        <w:rPr>
          <w:b/>
          <w:sz w:val="24"/>
          <w:szCs w:val="24"/>
        </w:rPr>
        <w:t>Vigencia</w:t>
      </w:r>
      <w:proofErr w:type="spellEnd"/>
      <w:r>
        <w:rPr>
          <w:b/>
          <w:sz w:val="24"/>
          <w:szCs w:val="24"/>
        </w:rPr>
        <w:t>:</w:t>
      </w:r>
      <w:r>
        <w:rPr>
          <w:b/>
          <w:sz w:val="24"/>
          <w:szCs w:val="24"/>
        </w:rPr>
        <w:br/>
      </w:r>
      <w:r>
        <w:rPr>
          <w:sz w:val="24"/>
          <w:szCs w:val="24"/>
        </w:rPr>
        <w:t>1</w:t>
      </w:r>
      <w:r w:rsidR="00CC2D2E">
        <w:rPr>
          <w:sz w:val="24"/>
          <w:szCs w:val="24"/>
        </w:rPr>
        <w:t xml:space="preserve"> </w:t>
      </w:r>
      <w:r>
        <w:rPr>
          <w:sz w:val="24"/>
          <w:szCs w:val="24"/>
        </w:rPr>
        <w:t xml:space="preserve">Abril – 31 </w:t>
      </w:r>
      <w:proofErr w:type="spellStart"/>
      <w:r>
        <w:rPr>
          <w:sz w:val="24"/>
          <w:szCs w:val="24"/>
        </w:rPr>
        <w:t>Octubre</w:t>
      </w:r>
      <w:proofErr w:type="spellEnd"/>
      <w:r>
        <w:rPr>
          <w:sz w:val="24"/>
          <w:szCs w:val="24"/>
        </w:rPr>
        <w:t xml:space="preserve"> 2026</w:t>
      </w:r>
    </w:p>
    <w:p w14:paraId="77AC2FDB" w14:textId="4C0F93F5" w:rsidR="007E72D9" w:rsidRPr="00F01800" w:rsidRDefault="007E72D9" w:rsidP="007E72D9">
      <w:pPr>
        <w:spacing w:after="0"/>
        <w:rPr>
          <w:sz w:val="24"/>
          <w:szCs w:val="24"/>
        </w:rPr>
      </w:pPr>
      <w:r w:rsidRPr="00A10069">
        <w:rPr>
          <w:noProof/>
          <w:sz w:val="24"/>
          <w:szCs w:val="24"/>
          <w:lang w:val="es-MX"/>
        </w:rPr>
        <w:drawing>
          <wp:anchor distT="0" distB="0" distL="114300" distR="114300" simplePos="0" relativeHeight="251659264" behindDoc="0" locked="0" layoutInCell="1" allowOverlap="1" wp14:anchorId="14AA8ACA" wp14:editId="2A663046">
            <wp:simplePos x="0" y="0"/>
            <wp:positionH relativeFrom="margin">
              <wp:posOffset>1642110</wp:posOffset>
            </wp:positionH>
            <wp:positionV relativeFrom="margin">
              <wp:posOffset>5509260</wp:posOffset>
            </wp:positionV>
            <wp:extent cx="5259070" cy="2301240"/>
            <wp:effectExtent l="0" t="0" r="0" b="381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9070" cy="2301240"/>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br/>
      </w:r>
    </w:p>
    <w:p w14:paraId="23B4EB5B" w14:textId="77777777" w:rsidR="007E72D9" w:rsidRDefault="007E72D9" w:rsidP="007E72D9">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6EB5D334" w14:textId="77777777" w:rsidR="007E72D9" w:rsidRDefault="007E72D9" w:rsidP="007E72D9">
      <w:pPr>
        <w:numPr>
          <w:ilvl w:val="0"/>
          <w:numId w:val="4"/>
        </w:numPr>
        <w:spacing w:after="0"/>
        <w:rPr>
          <w:sz w:val="24"/>
          <w:szCs w:val="24"/>
        </w:rPr>
      </w:pPr>
      <w:proofErr w:type="spellStart"/>
      <w:r>
        <w:rPr>
          <w:sz w:val="24"/>
          <w:szCs w:val="24"/>
        </w:rPr>
        <w:t>Atenas</w:t>
      </w:r>
      <w:proofErr w:type="spellEnd"/>
    </w:p>
    <w:p w14:paraId="5074673A" w14:textId="63B9055C" w:rsidR="007E72D9" w:rsidRDefault="007E72D9" w:rsidP="007E72D9">
      <w:pPr>
        <w:numPr>
          <w:ilvl w:val="0"/>
          <w:numId w:val="4"/>
        </w:numPr>
        <w:spacing w:after="0"/>
        <w:rPr>
          <w:sz w:val="24"/>
          <w:szCs w:val="24"/>
        </w:rPr>
      </w:pPr>
      <w:proofErr w:type="spellStart"/>
      <w:r>
        <w:rPr>
          <w:sz w:val="24"/>
          <w:szCs w:val="24"/>
        </w:rPr>
        <w:t>Olimpia</w:t>
      </w:r>
      <w:proofErr w:type="spellEnd"/>
    </w:p>
    <w:p w14:paraId="1CA9074C" w14:textId="77777777" w:rsidR="007E72D9" w:rsidRDefault="007E72D9" w:rsidP="007E72D9">
      <w:pPr>
        <w:numPr>
          <w:ilvl w:val="0"/>
          <w:numId w:val="4"/>
        </w:numPr>
        <w:spacing w:after="0"/>
        <w:rPr>
          <w:sz w:val="24"/>
          <w:szCs w:val="24"/>
        </w:rPr>
      </w:pPr>
      <w:proofErr w:type="spellStart"/>
      <w:r>
        <w:rPr>
          <w:sz w:val="24"/>
          <w:szCs w:val="24"/>
        </w:rPr>
        <w:t>Delfos</w:t>
      </w:r>
      <w:proofErr w:type="spellEnd"/>
    </w:p>
    <w:p w14:paraId="1B899F51" w14:textId="77777777" w:rsidR="007E72D9" w:rsidRPr="000B333C" w:rsidRDefault="007E72D9" w:rsidP="007E72D9">
      <w:pPr>
        <w:spacing w:after="0"/>
        <w:ind w:left="360"/>
        <w:rPr>
          <w:sz w:val="24"/>
          <w:szCs w:val="24"/>
        </w:rPr>
      </w:pPr>
    </w:p>
    <w:p w14:paraId="09B19C74" w14:textId="77777777" w:rsidR="007E72D9" w:rsidRDefault="007E72D9" w:rsidP="007E72D9">
      <w:pPr>
        <w:spacing w:after="0"/>
        <w:ind w:left="720"/>
        <w:rPr>
          <w:sz w:val="24"/>
          <w:szCs w:val="24"/>
        </w:rPr>
      </w:pPr>
    </w:p>
    <w:p w14:paraId="7DCBC030" w14:textId="77777777" w:rsidR="007E72D9" w:rsidRDefault="007E72D9" w:rsidP="007E72D9">
      <w:pPr>
        <w:spacing w:after="0"/>
        <w:ind w:left="720"/>
        <w:rPr>
          <w:sz w:val="24"/>
          <w:szCs w:val="24"/>
        </w:rPr>
      </w:pPr>
    </w:p>
    <w:p w14:paraId="0C98FE88" w14:textId="77777777" w:rsidR="007E72D9" w:rsidRDefault="007E72D9" w:rsidP="007E72D9">
      <w:pPr>
        <w:spacing w:after="0"/>
        <w:ind w:left="720"/>
        <w:rPr>
          <w:sz w:val="24"/>
          <w:szCs w:val="24"/>
        </w:rPr>
      </w:pPr>
    </w:p>
    <w:p w14:paraId="64695C14" w14:textId="77777777" w:rsidR="007E72D9" w:rsidRDefault="007E72D9" w:rsidP="007E72D9">
      <w:pPr>
        <w:spacing w:after="0"/>
        <w:ind w:left="720"/>
        <w:rPr>
          <w:sz w:val="24"/>
          <w:szCs w:val="24"/>
        </w:rPr>
      </w:pPr>
    </w:p>
    <w:p w14:paraId="38FE5FB4" w14:textId="77777777" w:rsidR="007E72D9" w:rsidRDefault="007E72D9" w:rsidP="007E72D9">
      <w:pPr>
        <w:pStyle w:val="Ttulo5"/>
        <w:keepNext w:val="0"/>
        <w:keepLines w:val="0"/>
        <w:shd w:val="clear" w:color="auto" w:fill="FFFFFF"/>
        <w:spacing w:before="160" w:after="160" w:line="264" w:lineRule="auto"/>
        <w:jc w:val="both"/>
        <w:rPr>
          <w:sz w:val="24"/>
          <w:szCs w:val="24"/>
        </w:rPr>
      </w:pPr>
      <w:bookmarkStart w:id="0" w:name="_heading=h.y2tbtyf2u0t4" w:colFirst="0" w:colLast="0"/>
      <w:bookmarkEnd w:id="0"/>
    </w:p>
    <w:p w14:paraId="11AA6093" w14:textId="77777777" w:rsidR="007E72D9" w:rsidRDefault="007E72D9" w:rsidP="007E72D9">
      <w:pPr>
        <w:pStyle w:val="Ttulo5"/>
        <w:keepNext w:val="0"/>
        <w:keepLines w:val="0"/>
        <w:shd w:val="clear" w:color="auto" w:fill="FFFFFF"/>
        <w:spacing w:before="160" w:after="160" w:line="264" w:lineRule="auto"/>
        <w:jc w:val="both"/>
        <w:rPr>
          <w:sz w:val="24"/>
          <w:szCs w:val="24"/>
        </w:rPr>
      </w:pPr>
    </w:p>
    <w:p w14:paraId="50479542" w14:textId="77777777" w:rsidR="007E72D9" w:rsidRDefault="007E72D9" w:rsidP="007E72D9">
      <w:pPr>
        <w:spacing w:before="240" w:after="240"/>
        <w:jc w:val="both"/>
        <w:rPr>
          <w:b/>
          <w:sz w:val="24"/>
          <w:szCs w:val="24"/>
          <w:lang w:val="es-MX"/>
        </w:rPr>
      </w:pPr>
      <w:bookmarkStart w:id="1" w:name="_heading=h.qrqhms4i0vzc" w:colFirst="0" w:colLast="0"/>
      <w:bookmarkEnd w:id="1"/>
    </w:p>
    <w:p w14:paraId="0ACE1A4E" w14:textId="33A1BE71" w:rsidR="008D0A29" w:rsidRDefault="008D0A29" w:rsidP="00572AB9">
      <w:pPr>
        <w:tabs>
          <w:tab w:val="left" w:pos="1820"/>
          <w:tab w:val="left" w:pos="7797"/>
          <w:tab w:val="left" w:pos="10206"/>
        </w:tabs>
        <w:spacing w:after="0" w:line="273" w:lineRule="auto"/>
        <w:ind w:right="534"/>
        <w:rPr>
          <w:rFonts w:ascii="Montserrat" w:eastAsia="Calibri" w:hAnsi="Montserrat" w:cs="Calibri"/>
          <w:b/>
          <w:i/>
          <w:sz w:val="18"/>
          <w:szCs w:val="18"/>
          <w:lang w:val="es-ES"/>
        </w:rPr>
      </w:pPr>
      <w:r w:rsidRPr="00690A09">
        <w:rPr>
          <w:rFonts w:ascii="Montserrat" w:eastAsia="Calibri" w:hAnsi="Montserrat" w:cs="Calibri"/>
          <w:b/>
          <w:i/>
          <w:sz w:val="18"/>
          <w:szCs w:val="18"/>
          <w:lang w:val="es-ES"/>
        </w:rPr>
        <w:lastRenderedPageBreak/>
        <w:t xml:space="preserve"> </w:t>
      </w:r>
      <w:bookmarkStart w:id="2" w:name="_heading=h.gjdgxs" w:colFirst="0" w:colLast="0"/>
      <w:bookmarkEnd w:id="2"/>
    </w:p>
    <w:p w14:paraId="4132FC55" w14:textId="77777777" w:rsidR="007E72D9" w:rsidRPr="00DF6731" w:rsidRDefault="007E72D9" w:rsidP="007E72D9">
      <w:pPr>
        <w:spacing w:before="240" w:after="240"/>
        <w:jc w:val="both"/>
        <w:rPr>
          <w:b/>
          <w:sz w:val="24"/>
          <w:szCs w:val="24"/>
          <w:lang w:val="es-MX"/>
        </w:rPr>
      </w:pPr>
      <w:r w:rsidRPr="00DF6731">
        <w:rPr>
          <w:b/>
          <w:sz w:val="24"/>
          <w:szCs w:val="24"/>
          <w:lang w:val="es-MX"/>
        </w:rPr>
        <w:t>Día 1: Llegada a Atenas</w:t>
      </w:r>
    </w:p>
    <w:p w14:paraId="5C072DA8" w14:textId="77777777" w:rsidR="007E72D9" w:rsidRPr="00DF6731" w:rsidRDefault="007E72D9" w:rsidP="007E72D9">
      <w:pPr>
        <w:spacing w:before="240" w:after="240"/>
        <w:jc w:val="both"/>
        <w:rPr>
          <w:sz w:val="24"/>
          <w:szCs w:val="24"/>
          <w:lang w:val="es-MX"/>
        </w:rPr>
      </w:pPr>
      <w:r w:rsidRPr="00DF6731">
        <w:rPr>
          <w:sz w:val="24"/>
          <w:szCs w:val="24"/>
          <w:lang w:val="es-MX"/>
        </w:rPr>
        <w:t>Llegada al aeropuerto de Atenas. Nuestro conductor le recibirá para trasladarle al hotel.</w:t>
      </w:r>
    </w:p>
    <w:p w14:paraId="1A6F6BA3" w14:textId="77777777" w:rsidR="007E72D9" w:rsidRPr="00DF6731" w:rsidRDefault="007E72D9" w:rsidP="007E72D9">
      <w:pPr>
        <w:spacing w:before="240" w:after="240"/>
        <w:jc w:val="both"/>
        <w:rPr>
          <w:sz w:val="24"/>
          <w:szCs w:val="24"/>
          <w:lang w:val="es-MX"/>
        </w:rPr>
      </w:pPr>
      <w:r w:rsidRPr="00DF6731">
        <w:rPr>
          <w:sz w:val="24"/>
          <w:szCs w:val="24"/>
          <w:lang w:val="es-MX"/>
        </w:rPr>
        <w:t>Resto del día libre. Alojamiento en Atenas.</w:t>
      </w:r>
    </w:p>
    <w:p w14:paraId="3F810B61" w14:textId="77777777" w:rsidR="007E72D9" w:rsidRPr="00DF6731" w:rsidRDefault="007E72D9" w:rsidP="007E72D9">
      <w:pPr>
        <w:spacing w:before="240" w:after="240"/>
        <w:jc w:val="both"/>
        <w:rPr>
          <w:sz w:val="24"/>
          <w:szCs w:val="24"/>
          <w:lang w:val="es-MX"/>
        </w:rPr>
      </w:pPr>
      <w:r w:rsidRPr="00DF6731">
        <w:rPr>
          <w:sz w:val="24"/>
          <w:szCs w:val="24"/>
          <w:lang w:val="es-MX"/>
        </w:rPr>
        <w:t xml:space="preserve">Atenas debe su nombre a Atenea, diosa protectora de la ciudad nacida de la cabeza de Zeus, cuya historia se fusiona con la de Grecia. Capital del país, es el centro de la vida económica, política y cultural. Cuna de grandes artistas y filósofos de la Antigüedad, jugó un papel esencial en el desarrollo de la democracia. Tiene una larga historia de más de 3000 años, durante los cuales ha ejercido una influencia importante en el desarrollo de la cultura occidental. Ciudad cosmopolita, mezcla de distintas culturas que a través de los tiempos dejaron sus huellas. Por lo tanto, la gran riqueza monumental de Atenas ha hecho de ella, un destino que atrae a miles de visitantes de todo el </w:t>
      </w:r>
      <w:proofErr w:type="spellStart"/>
      <w:proofErr w:type="gramStart"/>
      <w:r w:rsidRPr="00DF6731">
        <w:rPr>
          <w:sz w:val="24"/>
          <w:szCs w:val="24"/>
          <w:lang w:val="es-MX"/>
        </w:rPr>
        <w:t>mundo.Día</w:t>
      </w:r>
      <w:proofErr w:type="spellEnd"/>
      <w:proofErr w:type="gramEnd"/>
      <w:r w:rsidRPr="00DF6731">
        <w:rPr>
          <w:sz w:val="24"/>
          <w:szCs w:val="24"/>
          <w:lang w:val="es-MX"/>
        </w:rPr>
        <w:t xml:space="preserve"> 2: ATENAS (Visita de la ciudad y Acrópolis)</w:t>
      </w:r>
    </w:p>
    <w:p w14:paraId="549E66CC" w14:textId="77777777" w:rsidR="007E72D9" w:rsidRPr="00DF6731" w:rsidRDefault="007E72D9" w:rsidP="007E72D9">
      <w:pPr>
        <w:spacing w:before="240" w:after="240"/>
        <w:jc w:val="both"/>
        <w:rPr>
          <w:b/>
          <w:sz w:val="24"/>
          <w:szCs w:val="24"/>
          <w:lang w:val="es-MX"/>
        </w:rPr>
      </w:pPr>
      <w:r w:rsidRPr="00DF6731">
        <w:rPr>
          <w:b/>
          <w:sz w:val="24"/>
          <w:szCs w:val="24"/>
          <w:lang w:val="es-MX"/>
        </w:rPr>
        <w:t>Día 2: Atenas Visita de medio día de Atenas</w:t>
      </w:r>
    </w:p>
    <w:p w14:paraId="5BDA82CA" w14:textId="77777777" w:rsidR="007E72D9" w:rsidRPr="00DF6731" w:rsidRDefault="007E72D9" w:rsidP="007E72D9">
      <w:pPr>
        <w:spacing w:before="240" w:after="240"/>
        <w:jc w:val="both"/>
        <w:rPr>
          <w:sz w:val="24"/>
          <w:szCs w:val="24"/>
          <w:lang w:val="es-MX"/>
        </w:rPr>
      </w:pPr>
      <w:r w:rsidRPr="00DF6731">
        <w:rPr>
          <w:sz w:val="24"/>
          <w:szCs w:val="24"/>
          <w:lang w:val="es-MX"/>
        </w:rPr>
        <w:t>Desayuno en el hotel y a la hora indicada, salida para la visita de la ciudad.</w:t>
      </w:r>
    </w:p>
    <w:p w14:paraId="68D861B0" w14:textId="77777777" w:rsidR="007E72D9" w:rsidRPr="00DF6731" w:rsidRDefault="007E72D9" w:rsidP="007E72D9">
      <w:pPr>
        <w:spacing w:before="240" w:after="240"/>
        <w:jc w:val="both"/>
        <w:rPr>
          <w:sz w:val="24"/>
          <w:szCs w:val="24"/>
          <w:lang w:val="es-MX"/>
        </w:rPr>
      </w:pPr>
      <w:r w:rsidRPr="00DF6731">
        <w:rPr>
          <w:sz w:val="24"/>
          <w:szCs w:val="24"/>
          <w:lang w:val="es-MX"/>
        </w:rPr>
        <w:t xml:space="preserve">El recorrido empieza con una breve parada en el estadio </w:t>
      </w:r>
      <w:proofErr w:type="spellStart"/>
      <w:r w:rsidRPr="00DF6731">
        <w:rPr>
          <w:sz w:val="24"/>
          <w:szCs w:val="24"/>
          <w:lang w:val="es-MX"/>
        </w:rPr>
        <w:t>Panatenaico</w:t>
      </w:r>
      <w:proofErr w:type="spellEnd"/>
      <w:r w:rsidRPr="00DF6731">
        <w:rPr>
          <w:sz w:val="24"/>
          <w:szCs w:val="24"/>
          <w:lang w:val="es-MX"/>
        </w:rPr>
        <w:t xml:space="preserve">, donde se realizó la Primera Olimpiada de la Era Moderna en 1896. Continúa con una visita panorámica por el Parlamento, el Memorial del Soldado Desconocido y la Avenida </w:t>
      </w:r>
      <w:proofErr w:type="spellStart"/>
      <w:r w:rsidRPr="00DF6731">
        <w:rPr>
          <w:sz w:val="24"/>
          <w:szCs w:val="24"/>
          <w:lang w:val="es-MX"/>
        </w:rPr>
        <w:t>Panepistimiou</w:t>
      </w:r>
      <w:proofErr w:type="spellEnd"/>
      <w:r w:rsidRPr="00DF6731">
        <w:rPr>
          <w:sz w:val="24"/>
          <w:szCs w:val="24"/>
          <w:lang w:val="es-MX"/>
        </w:rPr>
        <w:t xml:space="preserve"> para apreciar la casa de </w:t>
      </w:r>
      <w:proofErr w:type="spellStart"/>
      <w:r w:rsidRPr="00DF6731">
        <w:rPr>
          <w:sz w:val="24"/>
          <w:szCs w:val="24"/>
          <w:lang w:val="es-MX"/>
        </w:rPr>
        <w:t>Schliemman</w:t>
      </w:r>
      <w:proofErr w:type="spellEnd"/>
      <w:r w:rsidRPr="00DF6731">
        <w:rPr>
          <w:sz w:val="24"/>
          <w:szCs w:val="24"/>
          <w:lang w:val="es-MX"/>
        </w:rPr>
        <w:t xml:space="preserve">, la Universidad de Atenas, la Biblioteca Nacional y la Academia. Dejando atrás el Templo de Zeus Olímpico y el Arco de Adriano, se llega a la colina sagrada de los griegos: la Acrópolis y sus monumentos: los imponentes Propileos, el Partenón, el </w:t>
      </w:r>
      <w:proofErr w:type="spellStart"/>
      <w:r w:rsidRPr="00DF6731">
        <w:rPr>
          <w:sz w:val="24"/>
          <w:szCs w:val="24"/>
          <w:lang w:val="es-MX"/>
        </w:rPr>
        <w:t>Erecteión</w:t>
      </w:r>
      <w:proofErr w:type="spellEnd"/>
      <w:r w:rsidRPr="00DF6731">
        <w:rPr>
          <w:sz w:val="24"/>
          <w:szCs w:val="24"/>
          <w:lang w:val="es-MX"/>
        </w:rPr>
        <w:t xml:space="preserve"> con su famoso Pórtico de las Cariátides y el recién restaurado templo de Atenea Niké.</w:t>
      </w:r>
    </w:p>
    <w:p w14:paraId="502882C4" w14:textId="77777777" w:rsidR="007E72D9" w:rsidRPr="00DF6731" w:rsidRDefault="007E72D9" w:rsidP="007E72D9">
      <w:pPr>
        <w:spacing w:before="240" w:after="240"/>
        <w:jc w:val="both"/>
        <w:rPr>
          <w:sz w:val="24"/>
          <w:szCs w:val="24"/>
          <w:lang w:val="es-MX"/>
        </w:rPr>
      </w:pPr>
      <w:r w:rsidRPr="00DF6731">
        <w:rPr>
          <w:sz w:val="24"/>
          <w:szCs w:val="24"/>
          <w:lang w:val="es-MX"/>
        </w:rPr>
        <w:t>Fin de la visita y regreso al hotel. Resto del día libre. Alojamiento en Atenas.</w:t>
      </w:r>
    </w:p>
    <w:p w14:paraId="3D2D6D46" w14:textId="77777777" w:rsidR="007E72D9" w:rsidRPr="00A27B64" w:rsidRDefault="007E72D9" w:rsidP="007E72D9">
      <w:pPr>
        <w:spacing w:before="240" w:after="240"/>
        <w:jc w:val="both"/>
        <w:rPr>
          <w:b/>
          <w:sz w:val="24"/>
          <w:szCs w:val="24"/>
          <w:lang w:val="es-MX"/>
        </w:rPr>
      </w:pPr>
      <w:r>
        <w:rPr>
          <w:b/>
          <w:sz w:val="24"/>
          <w:szCs w:val="24"/>
          <w:lang w:val="es-MX"/>
        </w:rPr>
        <w:t>Día 3</w:t>
      </w:r>
      <w:r w:rsidRPr="00A27B64">
        <w:rPr>
          <w:b/>
          <w:sz w:val="24"/>
          <w:szCs w:val="24"/>
          <w:lang w:val="es-MX"/>
        </w:rPr>
        <w:t>: </w:t>
      </w:r>
      <w:r>
        <w:rPr>
          <w:b/>
          <w:sz w:val="24"/>
          <w:szCs w:val="24"/>
          <w:lang w:val="es-MX"/>
        </w:rPr>
        <w:t>Atenas - Olimpia</w:t>
      </w:r>
    </w:p>
    <w:p w14:paraId="12C5E8A1" w14:textId="77777777" w:rsidR="007E72D9" w:rsidRPr="00DF6731" w:rsidRDefault="007E72D9" w:rsidP="007E72D9">
      <w:pPr>
        <w:spacing w:before="240" w:after="240"/>
        <w:jc w:val="both"/>
        <w:rPr>
          <w:sz w:val="24"/>
          <w:szCs w:val="24"/>
          <w:lang w:val="es-MX"/>
        </w:rPr>
      </w:pPr>
      <w:r w:rsidRPr="00DF6731">
        <w:rPr>
          <w:sz w:val="24"/>
          <w:szCs w:val="24"/>
          <w:lang w:val="es-MX"/>
        </w:rPr>
        <w:t>Desayuno en el hotel y salida con su equipaje a la hora indicada, hacia el cana</w:t>
      </w:r>
      <w:r>
        <w:rPr>
          <w:sz w:val="24"/>
          <w:szCs w:val="24"/>
          <w:lang w:val="es-MX"/>
        </w:rPr>
        <w:t xml:space="preserve">l de Corinto, para realizar una </w:t>
      </w:r>
      <w:r w:rsidRPr="00DF6731">
        <w:rPr>
          <w:sz w:val="24"/>
          <w:szCs w:val="24"/>
          <w:lang w:val="es-MX"/>
        </w:rPr>
        <w:t>breve parada. Continuación hacia Micenas. La civilización micénica comenzó a desarrollarse en el 1600 a. C.</w:t>
      </w:r>
    </w:p>
    <w:p w14:paraId="4D7A25EE" w14:textId="77777777" w:rsidR="007E72D9" w:rsidRPr="00DF6731" w:rsidRDefault="007E72D9" w:rsidP="007E72D9">
      <w:pPr>
        <w:spacing w:before="240" w:after="240"/>
        <w:jc w:val="both"/>
        <w:rPr>
          <w:sz w:val="24"/>
          <w:szCs w:val="24"/>
          <w:lang w:val="es-MX"/>
        </w:rPr>
      </w:pPr>
      <w:r w:rsidRPr="00DF6731">
        <w:rPr>
          <w:sz w:val="24"/>
          <w:szCs w:val="24"/>
          <w:lang w:val="es-MX"/>
        </w:rPr>
        <w:t>En la zona arqueológica se pueden contemplar las murallas ciclópeas, la</w:t>
      </w:r>
      <w:r>
        <w:rPr>
          <w:sz w:val="24"/>
          <w:szCs w:val="24"/>
          <w:lang w:val="es-MX"/>
        </w:rPr>
        <w:t xml:space="preserve"> puerta de los Leones, diversas </w:t>
      </w:r>
      <w:r w:rsidRPr="00DF6731">
        <w:rPr>
          <w:sz w:val="24"/>
          <w:szCs w:val="24"/>
          <w:lang w:val="es-MX"/>
        </w:rPr>
        <w:t>tumbas de sus antiguos reyes, el Palacio, la Cisterna con sus 99 escalones bajo</w:t>
      </w:r>
      <w:r>
        <w:rPr>
          <w:sz w:val="24"/>
          <w:szCs w:val="24"/>
          <w:lang w:val="es-MX"/>
        </w:rPr>
        <w:t xml:space="preserve"> tierra, la tumba de Egisto, la </w:t>
      </w:r>
      <w:r w:rsidRPr="00DF6731">
        <w:rPr>
          <w:sz w:val="24"/>
          <w:szCs w:val="24"/>
          <w:lang w:val="es-MX"/>
        </w:rPr>
        <w:t>tumba de Clitemnestra. Próxima a la Acrópolis de Micenas se encuentra uno de los mayores testim</w:t>
      </w:r>
      <w:r>
        <w:rPr>
          <w:sz w:val="24"/>
          <w:szCs w:val="24"/>
          <w:lang w:val="es-MX"/>
        </w:rPr>
        <w:t xml:space="preserve">onios </w:t>
      </w:r>
      <w:r w:rsidRPr="00DF6731">
        <w:rPr>
          <w:sz w:val="24"/>
          <w:szCs w:val="24"/>
          <w:lang w:val="es-MX"/>
        </w:rPr>
        <w:t xml:space="preserve">arquitectónicos de esta civilización, la tumba de Agamenón o de los </w:t>
      </w:r>
      <w:proofErr w:type="spellStart"/>
      <w:r w:rsidRPr="00DF6731">
        <w:rPr>
          <w:sz w:val="24"/>
          <w:szCs w:val="24"/>
          <w:lang w:val="es-MX"/>
        </w:rPr>
        <w:t>Atreides</w:t>
      </w:r>
      <w:proofErr w:type="spellEnd"/>
      <w:r w:rsidRPr="00DF6731">
        <w:rPr>
          <w:sz w:val="24"/>
          <w:szCs w:val="24"/>
          <w:lang w:val="es-MX"/>
        </w:rPr>
        <w:t>. Después del almuerzo (libre)</w:t>
      </w:r>
    </w:p>
    <w:p w14:paraId="45558352" w14:textId="77777777" w:rsidR="007E72D9" w:rsidRPr="00DF6731" w:rsidRDefault="007E72D9" w:rsidP="007E72D9">
      <w:pPr>
        <w:spacing w:before="240" w:after="240"/>
        <w:jc w:val="both"/>
        <w:rPr>
          <w:sz w:val="24"/>
          <w:szCs w:val="24"/>
          <w:lang w:val="es-MX"/>
        </w:rPr>
      </w:pPr>
      <w:r w:rsidRPr="00DF6731">
        <w:rPr>
          <w:sz w:val="24"/>
          <w:szCs w:val="24"/>
          <w:lang w:val="es-MX"/>
        </w:rPr>
        <w:t xml:space="preserve">continuación hacia el teatro de </w:t>
      </w:r>
      <w:proofErr w:type="spellStart"/>
      <w:r w:rsidRPr="00DF6731">
        <w:rPr>
          <w:sz w:val="24"/>
          <w:szCs w:val="24"/>
          <w:lang w:val="es-MX"/>
        </w:rPr>
        <w:t>Epidauro</w:t>
      </w:r>
      <w:proofErr w:type="spellEnd"/>
      <w:r w:rsidRPr="00DF6731">
        <w:rPr>
          <w:sz w:val="24"/>
          <w:szCs w:val="24"/>
          <w:lang w:val="es-MX"/>
        </w:rPr>
        <w:t xml:space="preserve"> famoso por su perfecta e inimitable a</w:t>
      </w:r>
      <w:r>
        <w:rPr>
          <w:sz w:val="24"/>
          <w:szCs w:val="24"/>
          <w:lang w:val="es-MX"/>
        </w:rPr>
        <w:t xml:space="preserve">cústica. Diseñado por Policleto </w:t>
      </w:r>
      <w:r w:rsidRPr="00DF6731">
        <w:rPr>
          <w:sz w:val="24"/>
          <w:szCs w:val="24"/>
          <w:lang w:val="es-MX"/>
        </w:rPr>
        <w:t xml:space="preserve">en el siglo IV a. C., con una capacidad para 14000 espectadores. En la misma </w:t>
      </w:r>
      <w:r>
        <w:rPr>
          <w:sz w:val="24"/>
          <w:szCs w:val="24"/>
          <w:lang w:val="es-MX"/>
        </w:rPr>
        <w:t xml:space="preserve">zona, se visita el Santuario de </w:t>
      </w:r>
      <w:r w:rsidRPr="00DF6731">
        <w:rPr>
          <w:sz w:val="24"/>
          <w:szCs w:val="24"/>
          <w:lang w:val="es-MX"/>
        </w:rPr>
        <w:t>Asclepios, hijo de Apolo y dios de la medicina, cuyo símbolo era la serp</w:t>
      </w:r>
      <w:r>
        <w:rPr>
          <w:sz w:val="24"/>
          <w:szCs w:val="24"/>
          <w:lang w:val="es-MX"/>
        </w:rPr>
        <w:t xml:space="preserve">iente. En el museo, entre otras </w:t>
      </w:r>
      <w:r w:rsidRPr="00DF6731">
        <w:rPr>
          <w:sz w:val="24"/>
          <w:szCs w:val="24"/>
          <w:lang w:val="es-MX"/>
        </w:rPr>
        <w:t>maravillas, destacan por su curiosidad las estelas con recetas curativas y los instrumentos de quirófano.</w:t>
      </w:r>
    </w:p>
    <w:p w14:paraId="3ECC445E" w14:textId="77777777" w:rsidR="00B72642" w:rsidRDefault="00B72642" w:rsidP="007E72D9">
      <w:pPr>
        <w:spacing w:before="240" w:after="240"/>
        <w:jc w:val="both"/>
        <w:rPr>
          <w:sz w:val="24"/>
          <w:szCs w:val="24"/>
          <w:lang w:val="es-MX"/>
        </w:rPr>
      </w:pPr>
    </w:p>
    <w:p w14:paraId="7C9BAFD6" w14:textId="20850052" w:rsidR="007E72D9" w:rsidRDefault="007E72D9" w:rsidP="007E72D9">
      <w:pPr>
        <w:spacing w:before="240" w:after="240"/>
        <w:jc w:val="both"/>
        <w:rPr>
          <w:sz w:val="24"/>
          <w:szCs w:val="24"/>
          <w:lang w:val="es-MX"/>
        </w:rPr>
      </w:pPr>
      <w:r w:rsidRPr="00DF6731">
        <w:rPr>
          <w:sz w:val="24"/>
          <w:szCs w:val="24"/>
          <w:lang w:val="es-MX"/>
        </w:rPr>
        <w:t>Por la tarde, atravesando el Peloponeso Central, salida hacia el pintoresco p</w:t>
      </w:r>
      <w:r>
        <w:rPr>
          <w:sz w:val="24"/>
          <w:szCs w:val="24"/>
          <w:lang w:val="es-MX"/>
        </w:rPr>
        <w:t xml:space="preserve">ueblo de Olimpia. Llegada. Cena </w:t>
      </w:r>
      <w:r w:rsidRPr="00DF6731">
        <w:rPr>
          <w:sz w:val="24"/>
          <w:szCs w:val="24"/>
          <w:lang w:val="es-MX"/>
        </w:rPr>
        <w:t>en el hotel. Alojamiento en Olimpia.</w:t>
      </w:r>
    </w:p>
    <w:p w14:paraId="7BB596C8" w14:textId="77777777" w:rsidR="007E72D9" w:rsidRPr="00DF6731" w:rsidRDefault="007E72D9" w:rsidP="007E72D9">
      <w:pPr>
        <w:spacing w:before="240" w:after="240"/>
        <w:jc w:val="both"/>
        <w:rPr>
          <w:b/>
          <w:sz w:val="24"/>
          <w:szCs w:val="24"/>
          <w:lang w:val="es-MX"/>
        </w:rPr>
      </w:pPr>
      <w:r w:rsidRPr="00DF6731">
        <w:rPr>
          <w:b/>
          <w:sz w:val="24"/>
          <w:szCs w:val="24"/>
          <w:lang w:val="es-MX"/>
        </w:rPr>
        <w:t>Día 4: Olimpia/Delfos</w:t>
      </w:r>
    </w:p>
    <w:p w14:paraId="0066622F" w14:textId="77777777" w:rsidR="007E72D9" w:rsidRPr="00DF6731" w:rsidRDefault="007E72D9" w:rsidP="007E72D9">
      <w:pPr>
        <w:spacing w:before="240" w:after="240"/>
        <w:jc w:val="both"/>
        <w:rPr>
          <w:sz w:val="24"/>
          <w:szCs w:val="24"/>
          <w:lang w:val="es-MX"/>
        </w:rPr>
      </w:pPr>
      <w:r w:rsidRPr="00DF6731">
        <w:rPr>
          <w:sz w:val="24"/>
          <w:szCs w:val="24"/>
          <w:lang w:val="es-MX"/>
        </w:rPr>
        <w:t xml:space="preserve">Desayuno en el hotel y salida a la hora prevista para visitar el recinto arqueológico de Olimpia, que fue uno de los santuarios más importantes de la antigüedad, donde se celebraban las Olimpiadas que perduran hasta nuestros días. Las Olimpiadas significaron la unidad de las polis y de los habitantes de toda Grecia, además de traer la paz y la más respetada de las treguas. En un entorno idílico, rodeado de un gran bosque de pinos, se visita la Palestra, el Gimnasio, el taller de Fidias, el </w:t>
      </w:r>
      <w:proofErr w:type="spellStart"/>
      <w:r w:rsidRPr="00DF6731">
        <w:rPr>
          <w:sz w:val="24"/>
          <w:szCs w:val="24"/>
          <w:lang w:val="es-MX"/>
        </w:rPr>
        <w:t>Leonideo</w:t>
      </w:r>
      <w:proofErr w:type="spellEnd"/>
      <w:r w:rsidRPr="00DF6731">
        <w:rPr>
          <w:sz w:val="24"/>
          <w:szCs w:val="24"/>
          <w:lang w:val="es-MX"/>
        </w:rPr>
        <w:t xml:space="preserve">, el Santuario, el templo de Zeus, el </w:t>
      </w:r>
      <w:proofErr w:type="spellStart"/>
      <w:r w:rsidRPr="00DF6731">
        <w:rPr>
          <w:sz w:val="24"/>
          <w:szCs w:val="24"/>
          <w:lang w:val="es-MX"/>
        </w:rPr>
        <w:t>Filipeo</w:t>
      </w:r>
      <w:proofErr w:type="spellEnd"/>
      <w:r w:rsidRPr="00DF6731">
        <w:rPr>
          <w:sz w:val="24"/>
          <w:szCs w:val="24"/>
          <w:lang w:val="es-MX"/>
        </w:rPr>
        <w:t>, etc.</w:t>
      </w:r>
    </w:p>
    <w:p w14:paraId="72D14B5C" w14:textId="77777777" w:rsidR="007E72D9" w:rsidRPr="00DF6731" w:rsidRDefault="007E72D9" w:rsidP="007E72D9">
      <w:pPr>
        <w:spacing w:before="240" w:after="240"/>
        <w:jc w:val="both"/>
        <w:rPr>
          <w:sz w:val="24"/>
          <w:szCs w:val="24"/>
          <w:lang w:val="es-MX"/>
        </w:rPr>
      </w:pPr>
      <w:r w:rsidRPr="00DF6731">
        <w:rPr>
          <w:sz w:val="24"/>
          <w:szCs w:val="24"/>
          <w:lang w:val="es-MX"/>
        </w:rPr>
        <w:t>Además del estadio olímpico y las tribunas, donde se celebraban las diferentes competencias, tales como las carreras de cuadrigas y el pentatlón, que luego se convirtió en el decatlón.</w:t>
      </w:r>
    </w:p>
    <w:p w14:paraId="624501A8" w14:textId="77777777" w:rsidR="007E72D9" w:rsidRPr="00DF6731" w:rsidRDefault="007E72D9" w:rsidP="007E72D9">
      <w:pPr>
        <w:spacing w:before="240" w:after="240"/>
        <w:jc w:val="both"/>
        <w:rPr>
          <w:sz w:val="24"/>
          <w:szCs w:val="24"/>
          <w:lang w:val="es-MX"/>
        </w:rPr>
      </w:pPr>
      <w:r w:rsidRPr="00DF6731">
        <w:rPr>
          <w:sz w:val="24"/>
          <w:szCs w:val="24"/>
          <w:lang w:val="es-MX"/>
        </w:rPr>
        <w:t>Finalizada la visita, salida hacia Patras, cruzando desde el Peloponeso hacia la Grecia Central, a través del majestuoso puente Rio-</w:t>
      </w:r>
      <w:proofErr w:type="spellStart"/>
      <w:r w:rsidRPr="00DF6731">
        <w:rPr>
          <w:sz w:val="24"/>
          <w:szCs w:val="24"/>
          <w:lang w:val="es-MX"/>
        </w:rPr>
        <w:t>Antirio</w:t>
      </w:r>
      <w:proofErr w:type="spellEnd"/>
      <w:r w:rsidRPr="00DF6731">
        <w:rPr>
          <w:sz w:val="24"/>
          <w:szCs w:val="24"/>
          <w:lang w:val="es-MX"/>
        </w:rPr>
        <w:t xml:space="preserve"> para dirigirnos hacia la ciudad de Delfos en el monte Parnaso, donde se encuentra el más sagrado de los oráculos.</w:t>
      </w:r>
    </w:p>
    <w:p w14:paraId="0C5D6E37" w14:textId="77777777" w:rsidR="007E72D9" w:rsidRPr="00DF6731" w:rsidRDefault="007E72D9" w:rsidP="007E72D9">
      <w:pPr>
        <w:spacing w:before="240" w:after="240"/>
        <w:jc w:val="both"/>
        <w:rPr>
          <w:sz w:val="24"/>
          <w:szCs w:val="24"/>
          <w:lang w:val="es-MX"/>
        </w:rPr>
      </w:pPr>
      <w:r w:rsidRPr="00DF6731">
        <w:rPr>
          <w:sz w:val="24"/>
          <w:szCs w:val="24"/>
          <w:lang w:val="es-MX"/>
        </w:rPr>
        <w:t>Llegada. Cena en el hotel. Alojamiento en Delfos.</w:t>
      </w:r>
    </w:p>
    <w:p w14:paraId="7759E1D5" w14:textId="77777777" w:rsidR="007E72D9" w:rsidRPr="00DF6731" w:rsidRDefault="007E72D9" w:rsidP="007E72D9">
      <w:pPr>
        <w:spacing w:before="240" w:after="240"/>
        <w:jc w:val="both"/>
        <w:rPr>
          <w:b/>
          <w:sz w:val="24"/>
          <w:szCs w:val="24"/>
          <w:lang w:val="es-MX"/>
        </w:rPr>
      </w:pPr>
      <w:r w:rsidRPr="00DF6731">
        <w:rPr>
          <w:b/>
          <w:sz w:val="24"/>
          <w:szCs w:val="24"/>
          <w:lang w:val="es-MX"/>
        </w:rPr>
        <w:t>Día 5: Delfos/Atenas</w:t>
      </w:r>
    </w:p>
    <w:p w14:paraId="4E39AEE0" w14:textId="77777777" w:rsidR="007E72D9" w:rsidRPr="00DF6731" w:rsidRDefault="007E72D9" w:rsidP="007E72D9">
      <w:pPr>
        <w:spacing w:before="240" w:after="240"/>
        <w:jc w:val="both"/>
        <w:rPr>
          <w:sz w:val="24"/>
          <w:szCs w:val="24"/>
          <w:lang w:val="es-MX"/>
        </w:rPr>
      </w:pPr>
      <w:r w:rsidRPr="00DF6731">
        <w:rPr>
          <w:sz w:val="24"/>
          <w:szCs w:val="24"/>
          <w:lang w:val="es-MX"/>
        </w:rPr>
        <w:t xml:space="preserve">Desayuno en el hotel y salida con su equipaje para visitar el museo y el sitio arqueológico de Delfos, ubicado en una alfombra de olivos que llegan hasta el mar. Lugar de enorme importancia en la historia de Grecia y considerado el ombligo del mundo al coincidir las dos águilas que soltó Zeus desde los dos extremos del mundo. Por un lado, famoso por su oráculo y las profecías de las Pitonisas y por el otro, por sus juegos panhelénicos. En el recinto arqueológico visitaremos los templos, los Tesoros de las Polis o ciudades de la antigüedad, donde se mostraban las mejores obras de arte de cada una de ellas. En el museo contemplaremos la Esfinge de los </w:t>
      </w:r>
      <w:proofErr w:type="spellStart"/>
      <w:r w:rsidRPr="00DF6731">
        <w:rPr>
          <w:sz w:val="24"/>
          <w:szCs w:val="24"/>
          <w:lang w:val="es-MX"/>
        </w:rPr>
        <w:t>Naxios</w:t>
      </w:r>
      <w:proofErr w:type="spellEnd"/>
      <w:r w:rsidRPr="00DF6731">
        <w:rPr>
          <w:sz w:val="24"/>
          <w:szCs w:val="24"/>
          <w:lang w:val="es-MX"/>
        </w:rPr>
        <w:t>, los frontones del templo de Apolo, los numerosos hallazgos como frisos y metopas, así como las más bellas esculturas, la de Antínoo y la del Auriga de Delfos.</w:t>
      </w:r>
    </w:p>
    <w:p w14:paraId="15F6A304" w14:textId="77777777" w:rsidR="007E72D9" w:rsidRDefault="007E72D9" w:rsidP="007E72D9">
      <w:pPr>
        <w:spacing w:before="240" w:after="240"/>
        <w:jc w:val="both"/>
        <w:rPr>
          <w:sz w:val="24"/>
          <w:szCs w:val="24"/>
          <w:lang w:val="es-MX"/>
        </w:rPr>
      </w:pPr>
      <w:r w:rsidRPr="00DF6731">
        <w:rPr>
          <w:sz w:val="24"/>
          <w:szCs w:val="24"/>
          <w:lang w:val="es-MX"/>
        </w:rPr>
        <w:t>Finalizada la visita, regreso a Atenas. Llegada al hotel a las 19.30 h aproximadamente. Alojamiento en Atenas.</w:t>
      </w:r>
    </w:p>
    <w:p w14:paraId="70A2A75C" w14:textId="77777777" w:rsidR="007E72D9" w:rsidRPr="00DF6731" w:rsidRDefault="007E72D9" w:rsidP="007E72D9">
      <w:pPr>
        <w:spacing w:before="240" w:after="240"/>
        <w:jc w:val="both"/>
        <w:rPr>
          <w:b/>
          <w:sz w:val="24"/>
          <w:szCs w:val="24"/>
          <w:lang w:val="es-MX"/>
        </w:rPr>
      </w:pPr>
      <w:r w:rsidRPr="00DF6731">
        <w:rPr>
          <w:b/>
          <w:sz w:val="24"/>
          <w:szCs w:val="24"/>
          <w:lang w:val="es-MX"/>
        </w:rPr>
        <w:t>Día 6: Salida de Atenas</w:t>
      </w:r>
    </w:p>
    <w:p w14:paraId="2AFB6677" w14:textId="1E5F6E91" w:rsidR="007E72D9" w:rsidRDefault="007E72D9" w:rsidP="007E72D9">
      <w:pPr>
        <w:spacing w:before="240" w:after="240"/>
        <w:jc w:val="both"/>
        <w:rPr>
          <w:sz w:val="24"/>
          <w:szCs w:val="24"/>
          <w:lang w:val="es-MX"/>
        </w:rPr>
      </w:pPr>
      <w:r w:rsidRPr="00DF6731">
        <w:rPr>
          <w:sz w:val="24"/>
          <w:szCs w:val="24"/>
          <w:lang w:val="es-MX"/>
        </w:rPr>
        <w:t>Desayuno en el hotel y la hora indicada, dependiendo de la hora de salida de su vuelo internacio</w:t>
      </w:r>
      <w:r>
        <w:rPr>
          <w:sz w:val="24"/>
          <w:szCs w:val="24"/>
          <w:lang w:val="es-MX"/>
        </w:rPr>
        <w:t xml:space="preserve">nal, traslado </w:t>
      </w:r>
      <w:r w:rsidRPr="00DF6731">
        <w:rPr>
          <w:sz w:val="24"/>
          <w:szCs w:val="24"/>
          <w:lang w:val="es-MX"/>
        </w:rPr>
        <w:t>al aeropuerto.</w:t>
      </w:r>
    </w:p>
    <w:p w14:paraId="4E21766F" w14:textId="74C95E48" w:rsidR="007E72D9" w:rsidRDefault="007E72D9" w:rsidP="007E72D9">
      <w:pPr>
        <w:spacing w:before="240" w:after="240"/>
        <w:jc w:val="both"/>
        <w:rPr>
          <w:sz w:val="24"/>
          <w:szCs w:val="24"/>
          <w:lang w:val="es-MX"/>
        </w:rPr>
      </w:pPr>
    </w:p>
    <w:p w14:paraId="6C32E7D0" w14:textId="77F419E9" w:rsidR="007E72D9" w:rsidRDefault="007E72D9" w:rsidP="007E72D9">
      <w:pPr>
        <w:spacing w:before="240" w:after="240"/>
        <w:jc w:val="both"/>
        <w:rPr>
          <w:sz w:val="24"/>
          <w:szCs w:val="24"/>
          <w:lang w:val="es-MX"/>
        </w:rPr>
      </w:pPr>
    </w:p>
    <w:p w14:paraId="6A92E984" w14:textId="2115601F" w:rsidR="007E72D9" w:rsidRDefault="007E72D9" w:rsidP="007E72D9">
      <w:pPr>
        <w:spacing w:before="240" w:after="240"/>
        <w:jc w:val="both"/>
        <w:rPr>
          <w:sz w:val="24"/>
          <w:szCs w:val="24"/>
          <w:lang w:val="es-MX"/>
        </w:rPr>
      </w:pPr>
    </w:p>
    <w:p w14:paraId="4C153FB5" w14:textId="6639D04D" w:rsidR="007E72D9" w:rsidRDefault="007E72D9" w:rsidP="007E72D9">
      <w:pPr>
        <w:spacing w:before="240" w:after="240"/>
        <w:jc w:val="both"/>
        <w:rPr>
          <w:sz w:val="24"/>
          <w:szCs w:val="24"/>
          <w:lang w:val="es-MX"/>
        </w:rPr>
      </w:pPr>
    </w:p>
    <w:p w14:paraId="52F91A19" w14:textId="77777777" w:rsidR="007E72D9" w:rsidRPr="00DF6731" w:rsidRDefault="007E72D9" w:rsidP="007E72D9">
      <w:pPr>
        <w:spacing w:before="240" w:after="240"/>
        <w:jc w:val="both"/>
        <w:rPr>
          <w:sz w:val="24"/>
          <w:szCs w:val="24"/>
          <w:lang w:val="es-MX"/>
        </w:rPr>
      </w:pPr>
    </w:p>
    <w:tbl>
      <w:tblPr>
        <w:tblpPr w:leftFromText="180" w:rightFromText="180" w:topFromText="180" w:bottomFromText="180" w:vertAnchor="text" w:tblpX="58"/>
        <w:tblW w:w="10177" w:type="dxa"/>
        <w:tblBorders>
          <w:top w:val="nil"/>
          <w:left w:val="nil"/>
          <w:bottom w:val="nil"/>
          <w:right w:val="nil"/>
          <w:insideH w:val="nil"/>
          <w:insideV w:val="nil"/>
        </w:tblBorders>
        <w:tblLayout w:type="fixed"/>
        <w:tblLook w:val="0600" w:firstRow="0" w:lastRow="0" w:firstColumn="0" w:lastColumn="0" w:noHBand="1" w:noVBand="1"/>
      </w:tblPr>
      <w:tblGrid>
        <w:gridCol w:w="1507"/>
        <w:gridCol w:w="5347"/>
        <w:gridCol w:w="1781"/>
        <w:gridCol w:w="1542"/>
      </w:tblGrid>
      <w:tr w:rsidR="007E72D9" w14:paraId="5051966C" w14:textId="77777777" w:rsidTr="00BD1366">
        <w:trPr>
          <w:trHeight w:val="499"/>
        </w:trPr>
        <w:tc>
          <w:tcPr>
            <w:tcW w:w="1507" w:type="dxa"/>
            <w:tcBorders>
              <w:top w:val="nil"/>
              <w:left w:val="nil"/>
              <w:bottom w:val="single" w:sz="10" w:space="0" w:color="DDDDDD"/>
              <w:right w:val="nil"/>
            </w:tcBorders>
            <w:tcMar>
              <w:top w:w="80" w:type="dxa"/>
              <w:left w:w="80" w:type="dxa"/>
              <w:bottom w:w="80" w:type="dxa"/>
              <w:right w:w="80" w:type="dxa"/>
            </w:tcMar>
            <w:vAlign w:val="bottom"/>
          </w:tcPr>
          <w:p w14:paraId="0996A865" w14:textId="77777777" w:rsidR="007E72D9" w:rsidRPr="00DF0444" w:rsidRDefault="007E72D9" w:rsidP="00BD136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347" w:type="dxa"/>
            <w:tcBorders>
              <w:top w:val="nil"/>
              <w:left w:val="nil"/>
              <w:bottom w:val="single" w:sz="10" w:space="0" w:color="DDDDDD"/>
              <w:right w:val="nil"/>
            </w:tcBorders>
            <w:tcMar>
              <w:top w:w="80" w:type="dxa"/>
              <w:left w:w="80" w:type="dxa"/>
              <w:bottom w:w="80" w:type="dxa"/>
              <w:right w:w="80" w:type="dxa"/>
            </w:tcMar>
            <w:vAlign w:val="bottom"/>
          </w:tcPr>
          <w:p w14:paraId="73C6D0E7" w14:textId="77777777" w:rsidR="007E72D9" w:rsidRPr="00DF0444" w:rsidRDefault="007E72D9" w:rsidP="00BD136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781" w:type="dxa"/>
            <w:tcBorders>
              <w:top w:val="nil"/>
              <w:left w:val="nil"/>
              <w:bottom w:val="single" w:sz="10" w:space="0" w:color="DDDDDD"/>
              <w:right w:val="nil"/>
            </w:tcBorders>
            <w:tcMar>
              <w:top w:w="80" w:type="dxa"/>
              <w:left w:w="80" w:type="dxa"/>
              <w:bottom w:w="80" w:type="dxa"/>
              <w:right w:w="80" w:type="dxa"/>
            </w:tcMar>
            <w:vAlign w:val="bottom"/>
          </w:tcPr>
          <w:p w14:paraId="2D49202F" w14:textId="77777777" w:rsidR="007E72D9" w:rsidRPr="00DF0444" w:rsidRDefault="007E72D9" w:rsidP="00BD136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Pais</w:t>
            </w:r>
            <w:proofErr w:type="spellEnd"/>
          </w:p>
        </w:tc>
        <w:tc>
          <w:tcPr>
            <w:tcW w:w="1542" w:type="dxa"/>
            <w:tcBorders>
              <w:top w:val="nil"/>
              <w:left w:val="nil"/>
              <w:bottom w:val="single" w:sz="10" w:space="0" w:color="DDDDDD"/>
              <w:right w:val="nil"/>
            </w:tcBorders>
            <w:tcMar>
              <w:top w:w="80" w:type="dxa"/>
              <w:left w:w="80" w:type="dxa"/>
              <w:bottom w:w="80" w:type="dxa"/>
              <w:right w:w="80" w:type="dxa"/>
            </w:tcMar>
            <w:vAlign w:val="bottom"/>
          </w:tcPr>
          <w:p w14:paraId="69648510" w14:textId="77777777" w:rsidR="007E72D9" w:rsidRPr="00DF0444" w:rsidRDefault="007E72D9" w:rsidP="00BD136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7E72D9" w14:paraId="1E608347" w14:textId="77777777" w:rsidTr="00BD1366">
        <w:trPr>
          <w:trHeight w:val="499"/>
        </w:trPr>
        <w:tc>
          <w:tcPr>
            <w:tcW w:w="1507" w:type="dxa"/>
            <w:tcBorders>
              <w:top w:val="single" w:sz="10" w:space="0" w:color="DDDDDD"/>
              <w:left w:val="nil"/>
              <w:bottom w:val="single" w:sz="5" w:space="0" w:color="DDDDDD"/>
              <w:right w:val="nil"/>
            </w:tcBorders>
            <w:tcMar>
              <w:top w:w="80" w:type="dxa"/>
              <w:left w:w="80" w:type="dxa"/>
              <w:bottom w:w="80" w:type="dxa"/>
              <w:right w:w="80" w:type="dxa"/>
            </w:tcMar>
          </w:tcPr>
          <w:p w14:paraId="65047E61" w14:textId="77777777" w:rsidR="007E72D9" w:rsidRPr="00DF0444" w:rsidRDefault="007E72D9" w:rsidP="00BD136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347" w:type="dxa"/>
            <w:tcBorders>
              <w:top w:val="single" w:sz="10" w:space="0" w:color="DDDDDD"/>
              <w:left w:val="nil"/>
              <w:bottom w:val="single" w:sz="5" w:space="0" w:color="DDDDDD"/>
              <w:right w:val="nil"/>
            </w:tcBorders>
            <w:tcMar>
              <w:top w:w="80" w:type="dxa"/>
              <w:left w:w="80" w:type="dxa"/>
              <w:bottom w:w="80" w:type="dxa"/>
              <w:right w:w="80" w:type="dxa"/>
            </w:tcMar>
          </w:tcPr>
          <w:p w14:paraId="78714493" w14:textId="77777777" w:rsidR="007E72D9" w:rsidRPr="00DF0444" w:rsidRDefault="007E72D9"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Crystal City</w:t>
            </w:r>
          </w:p>
        </w:tc>
        <w:tc>
          <w:tcPr>
            <w:tcW w:w="1781" w:type="dxa"/>
            <w:tcBorders>
              <w:top w:val="single" w:sz="10" w:space="0" w:color="DDDDDD"/>
              <w:left w:val="nil"/>
              <w:bottom w:val="single" w:sz="5" w:space="0" w:color="DDDDDD"/>
              <w:right w:val="nil"/>
            </w:tcBorders>
            <w:tcMar>
              <w:top w:w="80" w:type="dxa"/>
              <w:left w:w="80" w:type="dxa"/>
              <w:bottom w:w="80" w:type="dxa"/>
              <w:right w:w="80" w:type="dxa"/>
            </w:tcMar>
          </w:tcPr>
          <w:p w14:paraId="2C60A67A" w14:textId="77777777" w:rsidR="007E72D9" w:rsidRPr="00DF0444" w:rsidRDefault="007E72D9"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GRECIA</w:t>
            </w:r>
          </w:p>
        </w:tc>
        <w:tc>
          <w:tcPr>
            <w:tcW w:w="1542" w:type="dxa"/>
            <w:tcBorders>
              <w:top w:val="single" w:sz="10" w:space="0" w:color="DDDDDD"/>
              <w:left w:val="nil"/>
              <w:bottom w:val="single" w:sz="5" w:space="0" w:color="DDDDDD"/>
              <w:right w:val="nil"/>
            </w:tcBorders>
            <w:tcMar>
              <w:top w:w="80" w:type="dxa"/>
              <w:left w:w="80" w:type="dxa"/>
              <w:bottom w:w="80" w:type="dxa"/>
              <w:right w:w="80" w:type="dxa"/>
            </w:tcMar>
          </w:tcPr>
          <w:p w14:paraId="12DF5F87" w14:textId="77777777" w:rsidR="007E72D9" w:rsidRPr="00DF0444" w:rsidRDefault="007E72D9"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ATENAS</w:t>
            </w:r>
          </w:p>
        </w:tc>
      </w:tr>
      <w:tr w:rsidR="007E72D9" w14:paraId="20A17DBE" w14:textId="77777777" w:rsidTr="00BD1366">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14:paraId="77990E56" w14:textId="77777777" w:rsidR="007E72D9" w:rsidRPr="00DF0444" w:rsidRDefault="007E72D9" w:rsidP="00BD136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14:paraId="45C7E763" w14:textId="77777777" w:rsidR="007E72D9" w:rsidRPr="00DF0444" w:rsidRDefault="007E72D9"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 xml:space="preserve">Hotel </w:t>
            </w:r>
            <w:proofErr w:type="spellStart"/>
            <w:r>
              <w:rPr>
                <w:rFonts w:ascii="Roboto" w:eastAsia="Roboto" w:hAnsi="Roboto" w:cs="Roboto"/>
                <w:sz w:val="21"/>
                <w:szCs w:val="21"/>
              </w:rPr>
              <w:t>Neda</w:t>
            </w:r>
            <w:proofErr w:type="spellEnd"/>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14:paraId="21049B68" w14:textId="77777777" w:rsidR="007E72D9" w:rsidRPr="00DF0444" w:rsidRDefault="007E72D9"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GRECIA</w:t>
            </w:r>
          </w:p>
        </w:tc>
        <w:tc>
          <w:tcPr>
            <w:tcW w:w="1542" w:type="dxa"/>
            <w:tcBorders>
              <w:top w:val="single" w:sz="5" w:space="0" w:color="DDDDDD"/>
              <w:left w:val="nil"/>
              <w:bottom w:val="single" w:sz="5" w:space="0" w:color="DDDDDD"/>
              <w:right w:val="nil"/>
            </w:tcBorders>
            <w:tcMar>
              <w:top w:w="80" w:type="dxa"/>
              <w:left w:w="80" w:type="dxa"/>
              <w:bottom w:w="80" w:type="dxa"/>
              <w:right w:w="80" w:type="dxa"/>
            </w:tcMar>
          </w:tcPr>
          <w:p w14:paraId="48CAA179" w14:textId="77777777" w:rsidR="007E72D9" w:rsidRPr="00DF0444" w:rsidRDefault="007E72D9"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OLIMPIA</w:t>
            </w:r>
          </w:p>
        </w:tc>
      </w:tr>
      <w:tr w:rsidR="007E72D9" w14:paraId="26DA4395" w14:textId="77777777" w:rsidTr="00BD1366">
        <w:trPr>
          <w:trHeight w:val="499"/>
        </w:trPr>
        <w:tc>
          <w:tcPr>
            <w:tcW w:w="1507" w:type="dxa"/>
            <w:tcBorders>
              <w:top w:val="single" w:sz="5" w:space="0" w:color="DDDDDD"/>
              <w:left w:val="nil"/>
              <w:bottom w:val="single" w:sz="5" w:space="0" w:color="DDDDDD"/>
              <w:right w:val="nil"/>
            </w:tcBorders>
            <w:tcMar>
              <w:top w:w="80" w:type="dxa"/>
              <w:left w:w="80" w:type="dxa"/>
              <w:bottom w:w="80" w:type="dxa"/>
              <w:right w:w="80" w:type="dxa"/>
            </w:tcMar>
          </w:tcPr>
          <w:p w14:paraId="6E61B33E" w14:textId="77777777" w:rsidR="007E72D9" w:rsidRDefault="007E72D9" w:rsidP="00BD136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347" w:type="dxa"/>
            <w:tcBorders>
              <w:top w:val="single" w:sz="5" w:space="0" w:color="DDDDDD"/>
              <w:left w:val="nil"/>
              <w:bottom w:val="single" w:sz="5" w:space="0" w:color="DDDDDD"/>
              <w:right w:val="nil"/>
            </w:tcBorders>
            <w:tcMar>
              <w:top w:w="80" w:type="dxa"/>
              <w:left w:w="80" w:type="dxa"/>
              <w:bottom w:w="80" w:type="dxa"/>
              <w:right w:w="80" w:type="dxa"/>
            </w:tcMar>
          </w:tcPr>
          <w:p w14:paraId="35264DD5" w14:textId="77777777" w:rsidR="007E72D9" w:rsidRDefault="007E72D9"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Hotel Hermes</w:t>
            </w:r>
          </w:p>
        </w:tc>
        <w:tc>
          <w:tcPr>
            <w:tcW w:w="1781" w:type="dxa"/>
            <w:tcBorders>
              <w:top w:val="single" w:sz="5" w:space="0" w:color="DDDDDD"/>
              <w:left w:val="nil"/>
              <w:bottom w:val="single" w:sz="5" w:space="0" w:color="DDDDDD"/>
              <w:right w:val="nil"/>
            </w:tcBorders>
            <w:tcMar>
              <w:top w:w="80" w:type="dxa"/>
              <w:left w:w="80" w:type="dxa"/>
              <w:bottom w:w="80" w:type="dxa"/>
              <w:right w:w="80" w:type="dxa"/>
            </w:tcMar>
          </w:tcPr>
          <w:p w14:paraId="1984A50B" w14:textId="77777777" w:rsidR="007E72D9" w:rsidRDefault="007E72D9"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GRECIA</w:t>
            </w:r>
          </w:p>
        </w:tc>
        <w:tc>
          <w:tcPr>
            <w:tcW w:w="1542" w:type="dxa"/>
            <w:tcBorders>
              <w:top w:val="single" w:sz="5" w:space="0" w:color="DDDDDD"/>
              <w:left w:val="nil"/>
              <w:bottom w:val="single" w:sz="5" w:space="0" w:color="DDDDDD"/>
              <w:right w:val="nil"/>
            </w:tcBorders>
            <w:tcMar>
              <w:top w:w="80" w:type="dxa"/>
              <w:left w:w="80" w:type="dxa"/>
              <w:bottom w:w="80" w:type="dxa"/>
              <w:right w:w="80" w:type="dxa"/>
            </w:tcMar>
          </w:tcPr>
          <w:p w14:paraId="10BC6779" w14:textId="77777777" w:rsidR="007E72D9" w:rsidRDefault="007E72D9" w:rsidP="00BD1366">
            <w:pPr>
              <w:spacing w:before="240" w:after="300" w:line="342" w:lineRule="auto"/>
              <w:jc w:val="both"/>
              <w:rPr>
                <w:rFonts w:ascii="Roboto" w:eastAsia="Roboto" w:hAnsi="Roboto" w:cs="Roboto"/>
                <w:sz w:val="21"/>
                <w:szCs w:val="21"/>
              </w:rPr>
            </w:pPr>
            <w:r>
              <w:rPr>
                <w:rFonts w:ascii="Roboto" w:eastAsia="Roboto" w:hAnsi="Roboto" w:cs="Roboto"/>
                <w:sz w:val="21"/>
                <w:szCs w:val="21"/>
              </w:rPr>
              <w:t>DELFOS</w:t>
            </w:r>
          </w:p>
        </w:tc>
      </w:tr>
    </w:tbl>
    <w:p w14:paraId="5F13B676" w14:textId="75132163" w:rsidR="007E72D9" w:rsidRDefault="007E72D9" w:rsidP="00572AB9">
      <w:pPr>
        <w:tabs>
          <w:tab w:val="left" w:pos="1820"/>
          <w:tab w:val="left" w:pos="7797"/>
          <w:tab w:val="left" w:pos="10206"/>
        </w:tabs>
        <w:spacing w:after="0" w:line="273" w:lineRule="auto"/>
        <w:ind w:right="534"/>
        <w:rPr>
          <w:rFonts w:ascii="Montserrat" w:eastAsia="Calibri" w:hAnsi="Montserrat" w:cs="Calibri"/>
          <w:b/>
          <w:sz w:val="18"/>
          <w:szCs w:val="18"/>
          <w:lang w:val="es-ES"/>
        </w:rPr>
      </w:pPr>
    </w:p>
    <w:p w14:paraId="197D38FD" w14:textId="77777777" w:rsidR="007E72D9" w:rsidRDefault="007E72D9" w:rsidP="007E72D9">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7400106F" w14:textId="77777777" w:rsidR="007E72D9" w:rsidRDefault="007E72D9" w:rsidP="007E72D9">
      <w:pPr>
        <w:spacing w:after="0"/>
        <w:rPr>
          <w:sz w:val="24"/>
          <w:szCs w:val="24"/>
        </w:rPr>
      </w:pPr>
      <w:r>
        <w:rPr>
          <w:sz w:val="24"/>
          <w:szCs w:val="24"/>
        </w:rPr>
        <w:br/>
        <w:t>$1,209.00 SGL/EUR</w:t>
      </w:r>
    </w:p>
    <w:p w14:paraId="418359F3" w14:textId="77777777" w:rsidR="007E72D9" w:rsidRDefault="007E72D9" w:rsidP="007E72D9">
      <w:pPr>
        <w:spacing w:after="0"/>
        <w:rPr>
          <w:sz w:val="24"/>
          <w:szCs w:val="24"/>
        </w:rPr>
      </w:pPr>
      <w:r>
        <w:rPr>
          <w:sz w:val="24"/>
          <w:szCs w:val="24"/>
        </w:rPr>
        <w:t>$899.00 DBL/EUR</w:t>
      </w:r>
    </w:p>
    <w:p w14:paraId="671EA135" w14:textId="77777777" w:rsidR="007E72D9" w:rsidRDefault="007E72D9" w:rsidP="007E72D9">
      <w:pPr>
        <w:spacing w:after="0"/>
        <w:rPr>
          <w:sz w:val="24"/>
          <w:szCs w:val="24"/>
        </w:rPr>
      </w:pPr>
      <w:r>
        <w:rPr>
          <w:sz w:val="24"/>
          <w:szCs w:val="24"/>
        </w:rPr>
        <w:t>$835.00 TPL/EUR</w:t>
      </w:r>
    </w:p>
    <w:p w14:paraId="1D1B579B" w14:textId="77777777" w:rsidR="007E72D9" w:rsidRDefault="007E72D9" w:rsidP="007E72D9">
      <w:pPr>
        <w:spacing w:after="0"/>
        <w:rPr>
          <w:sz w:val="24"/>
          <w:szCs w:val="24"/>
        </w:rPr>
      </w:pPr>
      <w:r>
        <w:rPr>
          <w:sz w:val="24"/>
          <w:szCs w:val="24"/>
        </w:rPr>
        <w:br/>
      </w:r>
    </w:p>
    <w:p w14:paraId="3CFC979F" w14:textId="77777777" w:rsidR="007E72D9" w:rsidRDefault="007E72D9" w:rsidP="007E72D9">
      <w:pPr>
        <w:spacing w:after="0"/>
        <w:rPr>
          <w:sz w:val="24"/>
          <w:szCs w:val="24"/>
        </w:rPr>
      </w:pPr>
      <w:proofErr w:type="spellStart"/>
      <w:r>
        <w:rPr>
          <w:b/>
          <w:sz w:val="24"/>
          <w:szCs w:val="24"/>
        </w:rPr>
        <w:t>Incluye</w:t>
      </w:r>
      <w:proofErr w:type="spellEnd"/>
      <w:r>
        <w:rPr>
          <w:b/>
          <w:sz w:val="24"/>
          <w:szCs w:val="24"/>
        </w:rPr>
        <w:t xml:space="preserve"> </w:t>
      </w:r>
      <w:r>
        <w:rPr>
          <w:sz w:val="24"/>
          <w:szCs w:val="24"/>
        </w:rPr>
        <w:br/>
      </w:r>
    </w:p>
    <w:p w14:paraId="41517F16" w14:textId="77777777" w:rsidR="007E72D9" w:rsidRDefault="007E72D9" w:rsidP="007E72D9">
      <w:pPr>
        <w:numPr>
          <w:ilvl w:val="0"/>
          <w:numId w:val="5"/>
        </w:numPr>
        <w:pBdr>
          <w:top w:val="nil"/>
          <w:left w:val="nil"/>
          <w:bottom w:val="nil"/>
          <w:right w:val="nil"/>
          <w:between w:val="nil"/>
        </w:pBdr>
        <w:spacing w:after="0"/>
        <w:rPr>
          <w:sz w:val="24"/>
          <w:szCs w:val="24"/>
        </w:rPr>
      </w:pPr>
      <w:r w:rsidRPr="00CC4E79">
        <w:rPr>
          <w:sz w:val="24"/>
          <w:szCs w:val="24"/>
        </w:rPr>
        <w:t xml:space="preserve">3 </w:t>
      </w:r>
      <w:proofErr w:type="spellStart"/>
      <w:r w:rsidRPr="00CC4E79">
        <w:rPr>
          <w:sz w:val="24"/>
          <w:szCs w:val="24"/>
        </w:rPr>
        <w:t>noches</w:t>
      </w:r>
      <w:proofErr w:type="spellEnd"/>
      <w:r w:rsidRPr="00CC4E79">
        <w:rPr>
          <w:sz w:val="24"/>
          <w:szCs w:val="24"/>
        </w:rPr>
        <w:t xml:space="preserve"> </w:t>
      </w:r>
      <w:proofErr w:type="spellStart"/>
      <w:r w:rsidRPr="00CC4E79">
        <w:rPr>
          <w:sz w:val="24"/>
          <w:szCs w:val="24"/>
        </w:rPr>
        <w:t>alojamiento</w:t>
      </w:r>
      <w:proofErr w:type="spellEnd"/>
      <w:r w:rsidRPr="00CC4E79">
        <w:rPr>
          <w:sz w:val="24"/>
          <w:szCs w:val="24"/>
        </w:rPr>
        <w:t xml:space="preserve"> </w:t>
      </w:r>
      <w:proofErr w:type="spellStart"/>
      <w:r w:rsidRPr="00CC4E79">
        <w:rPr>
          <w:sz w:val="24"/>
          <w:szCs w:val="24"/>
        </w:rPr>
        <w:t>en</w:t>
      </w:r>
      <w:proofErr w:type="spellEnd"/>
      <w:r w:rsidRPr="00CC4E79">
        <w:rPr>
          <w:sz w:val="24"/>
          <w:szCs w:val="24"/>
        </w:rPr>
        <w:t xml:space="preserve"> </w:t>
      </w:r>
      <w:proofErr w:type="spellStart"/>
      <w:r w:rsidRPr="00CC4E79">
        <w:rPr>
          <w:sz w:val="24"/>
          <w:szCs w:val="24"/>
        </w:rPr>
        <w:t>Atenas</w:t>
      </w:r>
      <w:proofErr w:type="spellEnd"/>
      <w:r w:rsidRPr="00CC4E79">
        <w:rPr>
          <w:sz w:val="24"/>
          <w:szCs w:val="24"/>
        </w:rPr>
        <w:t xml:space="preserve"> con </w:t>
      </w:r>
      <w:proofErr w:type="spellStart"/>
      <w:r w:rsidRPr="00CC4E79">
        <w:rPr>
          <w:sz w:val="24"/>
          <w:szCs w:val="24"/>
        </w:rPr>
        <w:t>desayuno</w:t>
      </w:r>
      <w:proofErr w:type="spellEnd"/>
    </w:p>
    <w:p w14:paraId="6E853E0A" w14:textId="77777777" w:rsidR="007E72D9" w:rsidRDefault="007E72D9" w:rsidP="007E72D9">
      <w:pPr>
        <w:numPr>
          <w:ilvl w:val="0"/>
          <w:numId w:val="5"/>
        </w:numPr>
        <w:pBdr>
          <w:top w:val="nil"/>
          <w:left w:val="nil"/>
          <w:bottom w:val="nil"/>
          <w:right w:val="nil"/>
          <w:between w:val="nil"/>
        </w:pBdr>
        <w:spacing w:after="0"/>
        <w:rPr>
          <w:sz w:val="24"/>
          <w:szCs w:val="24"/>
        </w:rPr>
      </w:pPr>
      <w:proofErr w:type="spellStart"/>
      <w:r w:rsidRPr="00CC4E79">
        <w:rPr>
          <w:sz w:val="24"/>
          <w:szCs w:val="24"/>
        </w:rPr>
        <w:t>Visita</w:t>
      </w:r>
      <w:proofErr w:type="spellEnd"/>
      <w:r w:rsidRPr="00CC4E79">
        <w:rPr>
          <w:sz w:val="24"/>
          <w:szCs w:val="24"/>
        </w:rPr>
        <w:t xml:space="preserve"> de la ciudad de </w:t>
      </w:r>
      <w:proofErr w:type="spellStart"/>
      <w:r w:rsidRPr="00CC4E79">
        <w:rPr>
          <w:sz w:val="24"/>
          <w:szCs w:val="24"/>
        </w:rPr>
        <w:t>Atenas</w:t>
      </w:r>
      <w:proofErr w:type="spellEnd"/>
      <w:r w:rsidRPr="00CC4E79">
        <w:rPr>
          <w:sz w:val="24"/>
          <w:szCs w:val="24"/>
        </w:rPr>
        <w:t xml:space="preserve"> (tour </w:t>
      </w:r>
      <w:proofErr w:type="spellStart"/>
      <w:r w:rsidRPr="00CC4E79">
        <w:rPr>
          <w:sz w:val="24"/>
          <w:szCs w:val="24"/>
        </w:rPr>
        <w:t>en</w:t>
      </w:r>
      <w:proofErr w:type="spellEnd"/>
      <w:r w:rsidRPr="00CC4E79">
        <w:rPr>
          <w:sz w:val="24"/>
          <w:szCs w:val="24"/>
        </w:rPr>
        <w:t xml:space="preserve"> regular, </w:t>
      </w:r>
      <w:proofErr w:type="spellStart"/>
      <w:r w:rsidRPr="00CC4E79">
        <w:rPr>
          <w:sz w:val="24"/>
          <w:szCs w:val="24"/>
        </w:rPr>
        <w:t>guía</w:t>
      </w:r>
      <w:proofErr w:type="spellEnd"/>
      <w:r w:rsidRPr="00CC4E79">
        <w:rPr>
          <w:sz w:val="24"/>
          <w:szCs w:val="24"/>
        </w:rPr>
        <w:t xml:space="preserve"> </w:t>
      </w:r>
      <w:proofErr w:type="spellStart"/>
      <w:r w:rsidRPr="00CC4E79">
        <w:rPr>
          <w:sz w:val="24"/>
          <w:szCs w:val="24"/>
        </w:rPr>
        <w:t>hispanohablante</w:t>
      </w:r>
      <w:proofErr w:type="spellEnd"/>
      <w:r w:rsidRPr="00CC4E79">
        <w:rPr>
          <w:sz w:val="24"/>
          <w:szCs w:val="24"/>
        </w:rPr>
        <w:t xml:space="preserve">, entradas </w:t>
      </w:r>
      <w:proofErr w:type="spellStart"/>
      <w:r w:rsidRPr="00CC4E79">
        <w:rPr>
          <w:sz w:val="24"/>
          <w:szCs w:val="24"/>
        </w:rPr>
        <w:t>incluidas</w:t>
      </w:r>
      <w:proofErr w:type="spellEnd"/>
      <w:r w:rsidRPr="00CC4E79">
        <w:rPr>
          <w:sz w:val="24"/>
          <w:szCs w:val="24"/>
        </w:rPr>
        <w:t>)</w:t>
      </w:r>
    </w:p>
    <w:p w14:paraId="08A9F7AD" w14:textId="77777777" w:rsidR="007E72D9" w:rsidRDefault="007E72D9" w:rsidP="007E72D9">
      <w:pPr>
        <w:numPr>
          <w:ilvl w:val="0"/>
          <w:numId w:val="5"/>
        </w:numPr>
        <w:pBdr>
          <w:top w:val="nil"/>
          <w:left w:val="nil"/>
          <w:bottom w:val="nil"/>
          <w:right w:val="nil"/>
          <w:between w:val="nil"/>
        </w:pBdr>
        <w:spacing w:after="0"/>
        <w:rPr>
          <w:sz w:val="24"/>
          <w:szCs w:val="24"/>
        </w:rPr>
      </w:pPr>
      <w:r w:rsidRPr="00CC4E79">
        <w:rPr>
          <w:sz w:val="24"/>
          <w:szCs w:val="24"/>
        </w:rPr>
        <w:t xml:space="preserve">3 </w:t>
      </w:r>
      <w:proofErr w:type="spellStart"/>
      <w:r w:rsidRPr="00CC4E79">
        <w:rPr>
          <w:sz w:val="24"/>
          <w:szCs w:val="24"/>
        </w:rPr>
        <w:t>Días</w:t>
      </w:r>
      <w:proofErr w:type="spellEnd"/>
      <w:r w:rsidRPr="00CC4E79">
        <w:rPr>
          <w:sz w:val="24"/>
          <w:szCs w:val="24"/>
        </w:rPr>
        <w:t xml:space="preserve"> </w:t>
      </w:r>
      <w:proofErr w:type="spellStart"/>
      <w:r w:rsidRPr="00CC4E79">
        <w:rPr>
          <w:sz w:val="24"/>
          <w:szCs w:val="24"/>
        </w:rPr>
        <w:t>Circuito</w:t>
      </w:r>
      <w:proofErr w:type="spellEnd"/>
      <w:r w:rsidRPr="00CC4E79">
        <w:rPr>
          <w:sz w:val="24"/>
          <w:szCs w:val="24"/>
        </w:rPr>
        <w:t xml:space="preserve"> </w:t>
      </w:r>
      <w:proofErr w:type="spellStart"/>
      <w:r w:rsidRPr="00CC4E79">
        <w:rPr>
          <w:sz w:val="24"/>
          <w:szCs w:val="24"/>
        </w:rPr>
        <w:t>Clásico</w:t>
      </w:r>
      <w:proofErr w:type="spellEnd"/>
      <w:r w:rsidRPr="00CC4E79">
        <w:rPr>
          <w:sz w:val="24"/>
          <w:szCs w:val="24"/>
        </w:rPr>
        <w:t xml:space="preserve"> (</w:t>
      </w:r>
      <w:proofErr w:type="spellStart"/>
      <w:r w:rsidRPr="00CC4E79">
        <w:rPr>
          <w:sz w:val="24"/>
          <w:szCs w:val="24"/>
        </w:rPr>
        <w:t>hoteles</w:t>
      </w:r>
      <w:proofErr w:type="spellEnd"/>
      <w:r w:rsidRPr="00CC4E79">
        <w:rPr>
          <w:sz w:val="24"/>
          <w:szCs w:val="24"/>
        </w:rPr>
        <w:t xml:space="preserve"> </w:t>
      </w:r>
      <w:proofErr w:type="spellStart"/>
      <w:r w:rsidRPr="00CC4E79">
        <w:rPr>
          <w:sz w:val="24"/>
          <w:szCs w:val="24"/>
        </w:rPr>
        <w:t>en</w:t>
      </w:r>
      <w:proofErr w:type="spellEnd"/>
      <w:r w:rsidRPr="00CC4E79">
        <w:rPr>
          <w:sz w:val="24"/>
          <w:szCs w:val="24"/>
        </w:rPr>
        <w:t xml:space="preserve"> media </w:t>
      </w:r>
      <w:proofErr w:type="spellStart"/>
      <w:r w:rsidRPr="00CC4E79">
        <w:rPr>
          <w:sz w:val="24"/>
          <w:szCs w:val="24"/>
        </w:rPr>
        <w:t>pensión</w:t>
      </w:r>
      <w:proofErr w:type="spellEnd"/>
      <w:r w:rsidRPr="00CC4E79">
        <w:rPr>
          <w:sz w:val="24"/>
          <w:szCs w:val="24"/>
        </w:rPr>
        <w:t xml:space="preserve">, </w:t>
      </w:r>
      <w:proofErr w:type="spellStart"/>
      <w:r w:rsidRPr="00CC4E79">
        <w:rPr>
          <w:sz w:val="24"/>
          <w:szCs w:val="24"/>
        </w:rPr>
        <w:t>guía</w:t>
      </w:r>
      <w:proofErr w:type="spellEnd"/>
      <w:r w:rsidRPr="00CC4E79">
        <w:rPr>
          <w:sz w:val="24"/>
          <w:szCs w:val="24"/>
        </w:rPr>
        <w:t xml:space="preserve"> </w:t>
      </w:r>
      <w:proofErr w:type="spellStart"/>
      <w:r w:rsidRPr="00CC4E79">
        <w:rPr>
          <w:sz w:val="24"/>
          <w:szCs w:val="24"/>
        </w:rPr>
        <w:t>hispanohablante</w:t>
      </w:r>
      <w:proofErr w:type="spellEnd"/>
      <w:r w:rsidRPr="00CC4E79">
        <w:rPr>
          <w:sz w:val="24"/>
          <w:szCs w:val="24"/>
        </w:rPr>
        <w:t>)</w:t>
      </w:r>
    </w:p>
    <w:p w14:paraId="7B8F6D01" w14:textId="77777777" w:rsidR="007E72D9" w:rsidRDefault="007E72D9" w:rsidP="007E72D9">
      <w:pPr>
        <w:numPr>
          <w:ilvl w:val="0"/>
          <w:numId w:val="5"/>
        </w:numPr>
        <w:pBdr>
          <w:top w:val="nil"/>
          <w:left w:val="nil"/>
          <w:bottom w:val="nil"/>
          <w:right w:val="nil"/>
          <w:between w:val="nil"/>
        </w:pBdr>
        <w:spacing w:after="0"/>
        <w:rPr>
          <w:sz w:val="24"/>
          <w:szCs w:val="24"/>
        </w:rPr>
      </w:pPr>
      <w:proofErr w:type="spellStart"/>
      <w:r w:rsidRPr="00CC4E79">
        <w:rPr>
          <w:sz w:val="24"/>
          <w:szCs w:val="24"/>
        </w:rPr>
        <w:t>Todos</w:t>
      </w:r>
      <w:proofErr w:type="spellEnd"/>
      <w:r w:rsidRPr="00CC4E79">
        <w:rPr>
          <w:sz w:val="24"/>
          <w:szCs w:val="24"/>
        </w:rPr>
        <w:t xml:space="preserve"> </w:t>
      </w:r>
      <w:proofErr w:type="spellStart"/>
      <w:r w:rsidRPr="00CC4E79">
        <w:rPr>
          <w:sz w:val="24"/>
          <w:szCs w:val="24"/>
        </w:rPr>
        <w:t>los</w:t>
      </w:r>
      <w:proofErr w:type="spellEnd"/>
      <w:r w:rsidRPr="00CC4E79">
        <w:rPr>
          <w:sz w:val="24"/>
          <w:szCs w:val="24"/>
        </w:rPr>
        <w:t xml:space="preserve"> </w:t>
      </w:r>
      <w:proofErr w:type="spellStart"/>
      <w:r w:rsidRPr="00CC4E79">
        <w:rPr>
          <w:sz w:val="24"/>
          <w:szCs w:val="24"/>
        </w:rPr>
        <w:t>traslados</w:t>
      </w:r>
      <w:proofErr w:type="spellEnd"/>
      <w:r w:rsidRPr="00CC4E79">
        <w:rPr>
          <w:sz w:val="24"/>
          <w:szCs w:val="24"/>
        </w:rPr>
        <w:t xml:space="preserve"> </w:t>
      </w:r>
      <w:proofErr w:type="spellStart"/>
      <w:r w:rsidRPr="00CC4E79">
        <w:rPr>
          <w:sz w:val="24"/>
          <w:szCs w:val="24"/>
        </w:rPr>
        <w:t>en</w:t>
      </w:r>
      <w:proofErr w:type="spellEnd"/>
      <w:r w:rsidRPr="00CC4E79">
        <w:rPr>
          <w:sz w:val="24"/>
          <w:szCs w:val="24"/>
        </w:rPr>
        <w:t xml:space="preserve"> regular </w:t>
      </w:r>
      <w:proofErr w:type="spellStart"/>
      <w:r w:rsidRPr="00CC4E79">
        <w:rPr>
          <w:sz w:val="24"/>
          <w:szCs w:val="24"/>
        </w:rPr>
        <w:t>según</w:t>
      </w:r>
      <w:proofErr w:type="spellEnd"/>
      <w:r w:rsidRPr="00CC4E79">
        <w:rPr>
          <w:sz w:val="24"/>
          <w:szCs w:val="24"/>
        </w:rPr>
        <w:t xml:space="preserve"> el </w:t>
      </w:r>
      <w:proofErr w:type="spellStart"/>
      <w:r w:rsidRPr="00CC4E79">
        <w:rPr>
          <w:sz w:val="24"/>
          <w:szCs w:val="24"/>
        </w:rPr>
        <w:t>itinerario</w:t>
      </w:r>
      <w:proofErr w:type="spellEnd"/>
    </w:p>
    <w:p w14:paraId="4855B24E" w14:textId="77777777" w:rsidR="007E72D9" w:rsidRDefault="007E72D9" w:rsidP="007E72D9">
      <w:pPr>
        <w:numPr>
          <w:ilvl w:val="0"/>
          <w:numId w:val="5"/>
        </w:numPr>
        <w:pBdr>
          <w:top w:val="nil"/>
          <w:left w:val="nil"/>
          <w:bottom w:val="nil"/>
          <w:right w:val="nil"/>
          <w:between w:val="nil"/>
        </w:pBdr>
        <w:spacing w:after="0"/>
        <w:rPr>
          <w:sz w:val="24"/>
          <w:szCs w:val="24"/>
        </w:rPr>
      </w:pPr>
      <w:proofErr w:type="spellStart"/>
      <w:r w:rsidRPr="00CC4E79">
        <w:rPr>
          <w:sz w:val="24"/>
          <w:szCs w:val="24"/>
        </w:rPr>
        <w:t>Asistencia</w:t>
      </w:r>
      <w:proofErr w:type="spellEnd"/>
      <w:r w:rsidRPr="00CC4E79">
        <w:rPr>
          <w:sz w:val="24"/>
          <w:szCs w:val="24"/>
        </w:rPr>
        <w:t xml:space="preserve"> para el </w:t>
      </w:r>
      <w:proofErr w:type="spellStart"/>
      <w:r w:rsidRPr="00CC4E79">
        <w:rPr>
          <w:sz w:val="24"/>
          <w:szCs w:val="24"/>
        </w:rPr>
        <w:t>pasajero</w:t>
      </w:r>
      <w:proofErr w:type="spellEnd"/>
      <w:r w:rsidRPr="00CC4E79">
        <w:rPr>
          <w:sz w:val="24"/>
          <w:szCs w:val="24"/>
        </w:rPr>
        <w:t xml:space="preserve"> 24/7 </w:t>
      </w:r>
      <w:proofErr w:type="spellStart"/>
      <w:r w:rsidRPr="00CC4E79">
        <w:rPr>
          <w:sz w:val="24"/>
          <w:szCs w:val="24"/>
        </w:rPr>
        <w:t>en</w:t>
      </w:r>
      <w:proofErr w:type="spellEnd"/>
      <w:r w:rsidRPr="00CC4E79">
        <w:rPr>
          <w:sz w:val="24"/>
          <w:szCs w:val="24"/>
        </w:rPr>
        <w:t xml:space="preserve"> </w:t>
      </w:r>
      <w:proofErr w:type="spellStart"/>
      <w:r w:rsidRPr="00CC4E79">
        <w:rPr>
          <w:sz w:val="24"/>
          <w:szCs w:val="24"/>
        </w:rPr>
        <w:t>español</w:t>
      </w:r>
      <w:proofErr w:type="spellEnd"/>
      <w:r w:rsidRPr="00CC4E79">
        <w:rPr>
          <w:sz w:val="24"/>
          <w:szCs w:val="24"/>
        </w:rPr>
        <w:t xml:space="preserve"> </w:t>
      </w:r>
      <w:proofErr w:type="spellStart"/>
      <w:r w:rsidRPr="00CC4E79">
        <w:rPr>
          <w:sz w:val="24"/>
          <w:szCs w:val="24"/>
        </w:rPr>
        <w:t>durante</w:t>
      </w:r>
      <w:proofErr w:type="spellEnd"/>
      <w:r w:rsidRPr="00CC4E79">
        <w:rPr>
          <w:sz w:val="24"/>
          <w:szCs w:val="24"/>
        </w:rPr>
        <w:t xml:space="preserve"> </w:t>
      </w:r>
      <w:proofErr w:type="spellStart"/>
      <w:r w:rsidRPr="00CC4E79">
        <w:rPr>
          <w:sz w:val="24"/>
          <w:szCs w:val="24"/>
        </w:rPr>
        <w:t>su</w:t>
      </w:r>
      <w:proofErr w:type="spellEnd"/>
      <w:r w:rsidRPr="00CC4E79">
        <w:rPr>
          <w:sz w:val="24"/>
          <w:szCs w:val="24"/>
        </w:rPr>
        <w:t xml:space="preserve"> estancia </w:t>
      </w:r>
      <w:proofErr w:type="spellStart"/>
      <w:r w:rsidRPr="00CC4E79">
        <w:rPr>
          <w:sz w:val="24"/>
          <w:szCs w:val="24"/>
        </w:rPr>
        <w:t>en</w:t>
      </w:r>
      <w:proofErr w:type="spellEnd"/>
      <w:r w:rsidRPr="00CC4E79">
        <w:rPr>
          <w:sz w:val="24"/>
          <w:szCs w:val="24"/>
        </w:rPr>
        <w:t xml:space="preserve"> </w:t>
      </w:r>
      <w:proofErr w:type="spellStart"/>
      <w:r w:rsidRPr="00CC4E79">
        <w:rPr>
          <w:sz w:val="24"/>
          <w:szCs w:val="24"/>
        </w:rPr>
        <w:t>Grecia</w:t>
      </w:r>
      <w:proofErr w:type="spellEnd"/>
      <w:r w:rsidRPr="00CC4E79">
        <w:rPr>
          <w:sz w:val="24"/>
          <w:szCs w:val="24"/>
        </w:rPr>
        <w:t xml:space="preserve"> (</w:t>
      </w:r>
      <w:proofErr w:type="spellStart"/>
      <w:r w:rsidRPr="00CC4E79">
        <w:rPr>
          <w:sz w:val="24"/>
          <w:szCs w:val="24"/>
        </w:rPr>
        <w:t>Por</w:t>
      </w:r>
      <w:proofErr w:type="spellEnd"/>
      <w:r w:rsidRPr="00CC4E79">
        <w:rPr>
          <w:sz w:val="24"/>
          <w:szCs w:val="24"/>
        </w:rPr>
        <w:t xml:space="preserve"> </w:t>
      </w:r>
      <w:proofErr w:type="spellStart"/>
      <w:r w:rsidRPr="00CC4E79">
        <w:rPr>
          <w:sz w:val="24"/>
          <w:szCs w:val="24"/>
        </w:rPr>
        <w:t>teléfono</w:t>
      </w:r>
      <w:proofErr w:type="spellEnd"/>
      <w:r w:rsidRPr="00CC4E79">
        <w:rPr>
          <w:sz w:val="24"/>
          <w:szCs w:val="24"/>
        </w:rPr>
        <w:t>,</w:t>
      </w:r>
      <w:r>
        <w:rPr>
          <w:sz w:val="24"/>
          <w:szCs w:val="24"/>
        </w:rPr>
        <w:t xml:space="preserve"> </w:t>
      </w:r>
      <w:r w:rsidRPr="00CC4E79">
        <w:rPr>
          <w:sz w:val="24"/>
          <w:szCs w:val="24"/>
        </w:rPr>
        <w:t>WhatsApp, Viber, Telegram, SMS)</w:t>
      </w:r>
    </w:p>
    <w:p w14:paraId="1AA62664" w14:textId="77777777" w:rsidR="007E72D9" w:rsidRPr="00CC4E79" w:rsidRDefault="007E72D9" w:rsidP="007E72D9">
      <w:pPr>
        <w:numPr>
          <w:ilvl w:val="0"/>
          <w:numId w:val="5"/>
        </w:numPr>
        <w:pBdr>
          <w:top w:val="nil"/>
          <w:left w:val="nil"/>
          <w:bottom w:val="nil"/>
          <w:right w:val="nil"/>
          <w:between w:val="nil"/>
        </w:pBdr>
        <w:spacing w:after="0"/>
        <w:rPr>
          <w:sz w:val="24"/>
          <w:szCs w:val="24"/>
        </w:rPr>
      </w:pPr>
      <w:proofErr w:type="spellStart"/>
      <w:r>
        <w:rPr>
          <w:sz w:val="24"/>
          <w:szCs w:val="24"/>
        </w:rPr>
        <w:t>Asistencia</w:t>
      </w:r>
      <w:proofErr w:type="spellEnd"/>
      <w:r>
        <w:rPr>
          <w:sz w:val="24"/>
          <w:szCs w:val="24"/>
        </w:rPr>
        <w:t xml:space="preserve"> al </w:t>
      </w:r>
      <w:proofErr w:type="spellStart"/>
      <w:r>
        <w:rPr>
          <w:sz w:val="24"/>
          <w:szCs w:val="24"/>
        </w:rPr>
        <w:t>viajero</w:t>
      </w:r>
      <w:proofErr w:type="spellEnd"/>
    </w:p>
    <w:p w14:paraId="731B8BD0" w14:textId="77777777" w:rsidR="007E72D9" w:rsidRDefault="007E72D9" w:rsidP="007E72D9">
      <w:pPr>
        <w:numPr>
          <w:ilvl w:val="0"/>
          <w:numId w:val="5"/>
        </w:numPr>
        <w:pBdr>
          <w:top w:val="nil"/>
          <w:left w:val="nil"/>
          <w:bottom w:val="nil"/>
          <w:right w:val="nil"/>
          <w:between w:val="nil"/>
        </w:pBdr>
        <w:spacing w:after="0"/>
        <w:rPr>
          <w:sz w:val="24"/>
          <w:szCs w:val="24"/>
        </w:rPr>
      </w:pPr>
      <w:r w:rsidRPr="00A27B64">
        <w:rPr>
          <w:sz w:val="24"/>
          <w:szCs w:val="24"/>
        </w:rPr>
        <w:t>M</w:t>
      </w:r>
      <w:r>
        <w:rPr>
          <w:sz w:val="24"/>
          <w:szCs w:val="24"/>
        </w:rPr>
        <w:t>ochila</w:t>
      </w:r>
    </w:p>
    <w:p w14:paraId="02CFA154" w14:textId="77777777" w:rsidR="007E72D9" w:rsidRDefault="007E72D9" w:rsidP="007E72D9">
      <w:pPr>
        <w:spacing w:after="0"/>
        <w:rPr>
          <w:b/>
          <w:sz w:val="24"/>
          <w:szCs w:val="24"/>
        </w:rPr>
      </w:pPr>
    </w:p>
    <w:p w14:paraId="726CC33E" w14:textId="77777777" w:rsidR="007E72D9" w:rsidRDefault="007E72D9" w:rsidP="007E72D9">
      <w:pPr>
        <w:spacing w:after="0"/>
        <w:rPr>
          <w:b/>
          <w:sz w:val="24"/>
          <w:szCs w:val="24"/>
        </w:rPr>
      </w:pPr>
    </w:p>
    <w:p w14:paraId="518B166A" w14:textId="77777777" w:rsidR="007E72D9" w:rsidRDefault="007E72D9" w:rsidP="007E72D9">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5FE7B8D9" w14:textId="77777777" w:rsidR="007E72D9" w:rsidRPr="00184941" w:rsidRDefault="007E72D9" w:rsidP="007E72D9">
      <w:pPr>
        <w:numPr>
          <w:ilvl w:val="0"/>
          <w:numId w:val="6"/>
        </w:numPr>
        <w:shd w:val="clear" w:color="auto" w:fill="FFFFFF"/>
        <w:spacing w:after="160"/>
        <w:rPr>
          <w:sz w:val="24"/>
          <w:szCs w:val="24"/>
          <w:lang w:val="es-MX"/>
        </w:rPr>
      </w:pPr>
      <w:r w:rsidRPr="00184941">
        <w:rPr>
          <w:sz w:val="24"/>
          <w:szCs w:val="24"/>
          <w:lang w:val="es-MX"/>
        </w:rPr>
        <w:t>Tickets aéreos</w:t>
      </w:r>
    </w:p>
    <w:p w14:paraId="57AB3C97" w14:textId="77777777" w:rsidR="007E72D9" w:rsidRPr="00184941" w:rsidRDefault="007E72D9" w:rsidP="007E72D9">
      <w:pPr>
        <w:numPr>
          <w:ilvl w:val="0"/>
          <w:numId w:val="6"/>
        </w:numPr>
        <w:shd w:val="clear" w:color="auto" w:fill="FFFFFF"/>
        <w:spacing w:after="160"/>
        <w:rPr>
          <w:sz w:val="24"/>
          <w:szCs w:val="24"/>
          <w:lang w:val="es-MX"/>
        </w:rPr>
      </w:pPr>
      <w:r w:rsidRPr="00184941">
        <w:rPr>
          <w:sz w:val="24"/>
          <w:szCs w:val="24"/>
          <w:lang w:val="es-MX"/>
        </w:rPr>
        <w:t>Gastos personales</w:t>
      </w:r>
    </w:p>
    <w:p w14:paraId="79F4C18E" w14:textId="6B243447" w:rsidR="007E72D9" w:rsidRPr="00BF4EEF" w:rsidRDefault="007E72D9" w:rsidP="00BF4EEF">
      <w:pPr>
        <w:numPr>
          <w:ilvl w:val="0"/>
          <w:numId w:val="6"/>
        </w:numPr>
        <w:shd w:val="clear" w:color="auto" w:fill="FFFFFF"/>
        <w:spacing w:after="160"/>
        <w:rPr>
          <w:sz w:val="24"/>
          <w:szCs w:val="24"/>
          <w:lang w:val="es-MX"/>
        </w:rPr>
      </w:pPr>
      <w:r w:rsidRPr="00184941">
        <w:rPr>
          <w:sz w:val="24"/>
          <w:szCs w:val="24"/>
          <w:lang w:val="es-MX"/>
        </w:rPr>
        <w:t>Todo</w:t>
      </w:r>
      <w:r>
        <w:rPr>
          <w:sz w:val="24"/>
          <w:szCs w:val="24"/>
          <w:lang w:val="es-MX"/>
        </w:rPr>
        <w:t xml:space="preserve"> lo no especificado en Incluye</w:t>
      </w:r>
      <w:bookmarkStart w:id="3" w:name="_GoBack"/>
      <w:bookmarkEnd w:id="3"/>
    </w:p>
    <w:sectPr w:rsidR="007E72D9" w:rsidRPr="00BF4EEF"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EDD02" w14:textId="77777777" w:rsidR="00641540" w:rsidRDefault="00641540" w:rsidP="001B3935">
      <w:pPr>
        <w:spacing w:after="0"/>
      </w:pPr>
      <w:r>
        <w:separator/>
      </w:r>
    </w:p>
  </w:endnote>
  <w:endnote w:type="continuationSeparator" w:id="0">
    <w:p w14:paraId="71B04D6D" w14:textId="77777777" w:rsidR="00641540" w:rsidRDefault="00641540"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altName w:val="Times New Roman"/>
    <w:charset w:val="00"/>
    <w:family w:val="auto"/>
    <w:pitch w:val="variable"/>
    <w:sig w:usb0="00000001" w:usb1="4000207B" w:usb2="00000000" w:usb3="00000000" w:csb0="00000197" w:csb1="00000000"/>
  </w:font>
  <w:font w:name="Robot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80A7E" w14:textId="77777777" w:rsidR="00641540" w:rsidRDefault="00641540" w:rsidP="001B3935">
      <w:pPr>
        <w:spacing w:after="0"/>
      </w:pPr>
      <w:r>
        <w:separator/>
      </w:r>
    </w:p>
  </w:footnote>
  <w:footnote w:type="continuationSeparator" w:id="0">
    <w:p w14:paraId="4CE6357A" w14:textId="77777777" w:rsidR="00641540" w:rsidRDefault="00641540"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641540">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B3935"/>
    <w:rsid w:val="00243109"/>
    <w:rsid w:val="00267E3B"/>
    <w:rsid w:val="002F268C"/>
    <w:rsid w:val="0047396D"/>
    <w:rsid w:val="00486B5A"/>
    <w:rsid w:val="004D775F"/>
    <w:rsid w:val="00553DAC"/>
    <w:rsid w:val="00560023"/>
    <w:rsid w:val="00572AB9"/>
    <w:rsid w:val="005908B2"/>
    <w:rsid w:val="005D0F02"/>
    <w:rsid w:val="006212EC"/>
    <w:rsid w:val="00641540"/>
    <w:rsid w:val="00690A09"/>
    <w:rsid w:val="006F3D3C"/>
    <w:rsid w:val="007209E5"/>
    <w:rsid w:val="0077741D"/>
    <w:rsid w:val="007A0345"/>
    <w:rsid w:val="007E72D9"/>
    <w:rsid w:val="007F7385"/>
    <w:rsid w:val="00805021"/>
    <w:rsid w:val="008D0A29"/>
    <w:rsid w:val="008F4975"/>
    <w:rsid w:val="009B5D6A"/>
    <w:rsid w:val="00A318F9"/>
    <w:rsid w:val="00A468AC"/>
    <w:rsid w:val="00AD1BEF"/>
    <w:rsid w:val="00AE3C37"/>
    <w:rsid w:val="00B02049"/>
    <w:rsid w:val="00B63D3F"/>
    <w:rsid w:val="00B72642"/>
    <w:rsid w:val="00B87110"/>
    <w:rsid w:val="00BC1C7F"/>
    <w:rsid w:val="00BF4EEF"/>
    <w:rsid w:val="00C577DB"/>
    <w:rsid w:val="00CA5751"/>
    <w:rsid w:val="00CC2D2E"/>
    <w:rsid w:val="00D56D19"/>
    <w:rsid w:val="00D655A3"/>
    <w:rsid w:val="00DC6807"/>
    <w:rsid w:val="00DD1572"/>
    <w:rsid w:val="00DD38C5"/>
    <w:rsid w:val="00E11E65"/>
    <w:rsid w:val="00E23489"/>
    <w:rsid w:val="00E625B7"/>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3274B-EF42-4810-9E67-50023B37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920</Words>
  <Characters>5062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5</cp:revision>
  <cp:lastPrinted>2026-04-08T19:41:00Z</cp:lastPrinted>
  <dcterms:created xsi:type="dcterms:W3CDTF">2026-04-08T19:39:00Z</dcterms:created>
  <dcterms:modified xsi:type="dcterms:W3CDTF">2026-04-08T19:42:00Z</dcterms:modified>
</cp:coreProperties>
</file>