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D1BB0" w14:textId="77777777" w:rsidR="00D62D8D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bookmarkStart w:id="0" w:name="_GoBack"/>
      <w:r w:rsidRPr="003307FB">
        <w:rPr>
          <w:rFonts w:ascii="Arial" w:eastAsia="Calibri" w:hAnsi="Arial" w:cs="Arial"/>
          <w:b/>
          <w:sz w:val="24"/>
          <w:szCs w:val="24"/>
          <w:lang w:val="es-ES"/>
        </w:rPr>
        <w:drawing>
          <wp:anchor distT="0" distB="0" distL="114300" distR="114300" simplePos="0" relativeHeight="251658240" behindDoc="1" locked="0" layoutInCell="1" allowOverlap="1" wp14:anchorId="72B09325" wp14:editId="63F7BBB8">
            <wp:simplePos x="0" y="0"/>
            <wp:positionH relativeFrom="column">
              <wp:posOffset>2966085</wp:posOffset>
            </wp:positionH>
            <wp:positionV relativeFrom="paragraph">
              <wp:posOffset>4532630</wp:posOffset>
            </wp:positionV>
            <wp:extent cx="3741420" cy="2555875"/>
            <wp:effectExtent l="0" t="0" r="0" b="0"/>
            <wp:wrapTight wrapText="bothSides">
              <wp:wrapPolygon edited="0">
                <wp:start x="0" y="0"/>
                <wp:lineTo x="0" y="21412"/>
                <wp:lineTo x="21446" y="21412"/>
                <wp:lineTo x="21446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sz w:val="24"/>
          <w:szCs w:val="24"/>
          <w:lang w:val="es-ES"/>
        </w:rPr>
        <w:br/>
        <w:t xml:space="preserve">OBSERVANDO LOS OSOS DE REDOUBT BAY </w:t>
      </w: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  <w:r>
        <w:rPr>
          <w:noProof/>
          <w:lang w:val="es-MX" w:eastAsia="es-MX"/>
        </w:rPr>
        <w:drawing>
          <wp:inline distT="0" distB="0" distL="0" distR="0" wp14:anchorId="125F44B6" wp14:editId="4FF625BA">
            <wp:extent cx="6675120" cy="3364865"/>
            <wp:effectExtent l="0" t="0" r="0" b="6985"/>
            <wp:docPr id="9" name="Imagen 9" descr="Bear Viewing at Redoubt Bay Lodge, Day Tour - GoNorth Ala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ear Viewing at Redoubt Bay Lodge, Day Tour - GoNorth Alas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213" cy="337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bookmarkEnd w:id="0"/>
    <w:p w14:paraId="44DD0D93" w14:textId="77777777" w:rsidR="00D62D8D" w:rsidRDefault="00D62D8D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19D77F24" w14:textId="77777777" w:rsidR="00D62D8D" w:rsidRDefault="00D62D8D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4496841F" w14:textId="77777777" w:rsidR="00D62D8D" w:rsidRDefault="00D62D8D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7C581B9A" w14:textId="77777777" w:rsidR="00D62D8D" w:rsidRDefault="00D62D8D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5F6B250E" w14:textId="5D576204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Salidas </w:t>
      </w:r>
      <w:r>
        <w:rPr>
          <w:rFonts w:ascii="Arial" w:eastAsia="Calibri" w:hAnsi="Arial" w:cs="Arial"/>
          <w:b/>
          <w:sz w:val="24"/>
          <w:szCs w:val="24"/>
          <w:lang w:val="es-ES"/>
        </w:rPr>
        <w:br/>
        <w:t xml:space="preserve">15 junio a 31 agosto </w:t>
      </w:r>
    </w:p>
    <w:p w14:paraId="5E079E3C" w14:textId="654E4CB2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07E12DE5" w14:textId="64AA6CE0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791FC089" w14:textId="522A4EF0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3C23411A" w14:textId="2F855C36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2A2F4E53" w14:textId="73DC7D4C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6CBFC0D2" w14:textId="13552E01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45D29DA0" w14:textId="3BF5E4FB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635E5390" w14:textId="34B8A81C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2B160A1F" w14:textId="078F19D6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17DEE0AA" w14:textId="5C5D9CE4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29534142" w14:textId="69C9DEEA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4B14A913" w14:textId="77777777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113ACF32" w14:textId="77777777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3EDA538C" w14:textId="5F33B382" w:rsidR="003307FB" w:rsidRP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3307FB">
        <w:rPr>
          <w:rFonts w:ascii="Arial" w:eastAsia="Calibri" w:hAnsi="Arial" w:cs="Arial"/>
          <w:sz w:val="24"/>
          <w:szCs w:val="24"/>
          <w:lang w:val="es-ES"/>
        </w:rPr>
        <w:t>Disfrutara de un vuelo panorámico sobre la Caleta de Cook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 w:rsidRPr="003307FB">
        <w:rPr>
          <w:rFonts w:ascii="Arial" w:eastAsia="Calibri" w:hAnsi="Arial" w:cs="Arial"/>
          <w:sz w:val="24"/>
          <w:szCs w:val="24"/>
          <w:lang w:val="es-ES"/>
        </w:rPr>
        <w:t>Inlet</w:t>
      </w:r>
      <w:proofErr w:type="spellEnd"/>
      <w:r w:rsidRPr="003307FB">
        <w:rPr>
          <w:rFonts w:ascii="Arial" w:eastAsia="Calibri" w:hAnsi="Arial" w:cs="Arial"/>
          <w:sz w:val="24"/>
          <w:szCs w:val="24"/>
          <w:lang w:val="es-ES"/>
        </w:rPr>
        <w:t>. Tendrá oportunidad, s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i el clima lo permite de ver la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inmensa majestuosidad de la codillera de Alaska y la belleza</w:t>
      </w:r>
    </w:p>
    <w:p w14:paraId="735C3F86" w14:textId="03E24171" w:rsidR="003307FB" w:rsidRP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3307FB">
        <w:rPr>
          <w:rFonts w:ascii="Arial" w:eastAsia="Calibri" w:hAnsi="Arial" w:cs="Arial"/>
          <w:sz w:val="24"/>
          <w:szCs w:val="24"/>
          <w:lang w:val="es-ES"/>
        </w:rPr>
        <w:t xml:space="preserve">espectacular de una cadena de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volcanes, entre ellos el volcán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 xml:space="preserve">san Agustín y el </w:t>
      </w:r>
      <w:proofErr w:type="spellStart"/>
      <w:r w:rsidRPr="003307FB">
        <w:rPr>
          <w:rFonts w:ascii="Arial" w:eastAsia="Calibri" w:hAnsi="Arial" w:cs="Arial"/>
          <w:sz w:val="24"/>
          <w:szCs w:val="24"/>
          <w:lang w:val="es-ES"/>
        </w:rPr>
        <w:t>Redoubt</w:t>
      </w:r>
      <w:proofErr w:type="spellEnd"/>
      <w:r w:rsidRPr="003307FB">
        <w:rPr>
          <w:rFonts w:ascii="Arial" w:eastAsia="Calibri" w:hAnsi="Arial" w:cs="Arial"/>
          <w:sz w:val="24"/>
          <w:szCs w:val="24"/>
          <w:lang w:val="es-ES"/>
        </w:rPr>
        <w:t>.</w:t>
      </w:r>
    </w:p>
    <w:p w14:paraId="0AE49D05" w14:textId="4F023CB5" w:rsidR="003307FB" w:rsidRP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3307FB">
        <w:rPr>
          <w:rFonts w:ascii="Arial" w:eastAsia="Calibri" w:hAnsi="Arial" w:cs="Arial"/>
          <w:sz w:val="24"/>
          <w:szCs w:val="24"/>
          <w:lang w:val="es-ES"/>
        </w:rPr>
        <w:t>Durante la travesía este siempr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e a la expectativa pues pudiera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ser que vieran alguna de las es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pecies silvestres ejemplares de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Alaska tales como Alce, cabras silvestres,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al volar sobre la bahía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 xml:space="preserve">frecuentemente se observan las ballenas </w:t>
      </w:r>
      <w:proofErr w:type="spellStart"/>
      <w:r w:rsidRPr="003307FB">
        <w:rPr>
          <w:rFonts w:ascii="Arial" w:eastAsia="Calibri" w:hAnsi="Arial" w:cs="Arial"/>
          <w:sz w:val="24"/>
          <w:szCs w:val="24"/>
          <w:lang w:val="es-ES"/>
        </w:rPr>
        <w:t>belugas</w:t>
      </w:r>
      <w:proofErr w:type="spellEnd"/>
      <w:r w:rsidRPr="003307FB">
        <w:rPr>
          <w:rFonts w:ascii="Arial" w:eastAsia="Calibri" w:hAnsi="Arial" w:cs="Arial"/>
          <w:sz w:val="24"/>
          <w:szCs w:val="24"/>
          <w:lang w:val="es-ES"/>
        </w:rPr>
        <w:t>.</w:t>
      </w:r>
    </w:p>
    <w:p w14:paraId="26E510B8" w14:textId="10F01F7E" w:rsidR="003307FB" w:rsidRP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br/>
      </w:r>
      <w:r w:rsidRPr="003307FB">
        <w:rPr>
          <w:rFonts w:ascii="Arial" w:eastAsia="Calibri" w:hAnsi="Arial" w:cs="Arial"/>
          <w:sz w:val="24"/>
          <w:szCs w:val="24"/>
          <w:lang w:val="es-ES"/>
        </w:rPr>
        <w:t xml:space="preserve">Al llegar </w:t>
      </w:r>
      <w:proofErr w:type="gramStart"/>
      <w:r w:rsidRPr="003307FB">
        <w:rPr>
          <w:rFonts w:ascii="Arial" w:eastAsia="Calibri" w:hAnsi="Arial" w:cs="Arial"/>
          <w:sz w:val="24"/>
          <w:szCs w:val="24"/>
          <w:lang w:val="es-ES"/>
        </w:rPr>
        <w:t>al aérea exclusiva</w:t>
      </w:r>
      <w:proofErr w:type="gramEnd"/>
      <w:r>
        <w:rPr>
          <w:rFonts w:ascii="Arial" w:eastAsia="Calibri" w:hAnsi="Arial" w:cs="Arial"/>
          <w:sz w:val="24"/>
          <w:szCs w:val="24"/>
          <w:lang w:val="es-ES"/>
        </w:rPr>
        <w:t xml:space="preserve"> de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Redoubt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Bay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 será recibido y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acompañado a conocer un rustic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o y bonito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lodge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 estilo Alaska.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En este rustico y aislado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lodge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 tendremos oportunidad de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escuchar una br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eve platica con la gente local.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 xml:space="preserve">Se les hablara brevemente de la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historia del lugar y sobre todo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de cómo comportarse en territorio de osos y durante su</w:t>
      </w:r>
    </w:p>
    <w:p w14:paraId="4294E55C" w14:textId="7DD3A1A8" w:rsidR="003307FB" w:rsidRP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3307FB">
        <w:rPr>
          <w:rFonts w:ascii="Arial" w:eastAsia="Calibri" w:hAnsi="Arial" w:cs="Arial"/>
          <w:sz w:val="24"/>
          <w:szCs w:val="24"/>
          <w:lang w:val="es-ES"/>
        </w:rPr>
        <w:t>estancia en el área en l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a cual siempre hay osos por los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alrededores. Este es uno de los lugar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es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mas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 rústicos y bonitos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del mundo sin lugar a duda.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</w:p>
    <w:p w14:paraId="6A6B4671" w14:textId="00F34C04" w:rsidR="003307FB" w:rsidRDefault="003307FB" w:rsidP="003307F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3307FB">
        <w:rPr>
          <w:rFonts w:ascii="Arial" w:eastAsia="Calibri" w:hAnsi="Arial" w:cs="Arial"/>
          <w:sz w:val="24"/>
          <w:szCs w:val="24"/>
          <w:lang w:val="es-ES"/>
        </w:rPr>
        <w:t>Después de la breve introdu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cción de cómo interactuar en el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 xml:space="preserve">hábitat de osos, Un guía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experto les acompaña a buscar y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observar a los majestuo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sos osos que merodean esa área.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 xml:space="preserve">Podrá ser testigo de </w:t>
      </w:r>
      <w:proofErr w:type="spellStart"/>
      <w:r w:rsidRPr="003307FB">
        <w:rPr>
          <w:rFonts w:ascii="Arial" w:eastAsia="Calibri" w:hAnsi="Arial" w:cs="Arial"/>
          <w:sz w:val="24"/>
          <w:szCs w:val="24"/>
          <w:lang w:val="es-ES"/>
        </w:rPr>
        <w:t>como</w:t>
      </w:r>
      <w:proofErr w:type="spellEnd"/>
      <w:r w:rsidRPr="003307FB">
        <w:rPr>
          <w:rFonts w:ascii="Arial" w:eastAsia="Calibri" w:hAnsi="Arial" w:cs="Arial"/>
          <w:sz w:val="24"/>
          <w:szCs w:val="24"/>
          <w:lang w:val="es-ES"/>
        </w:rPr>
        <w:t xml:space="preserve"> estos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osos Grizzli pescan salmón,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como nadan y juegan. S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e recomienda traer impermeable,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binoculares, batería par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a su cámara, memoria extra pues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tendrá oportunidad de saca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r muchas fotografías de la vida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silvestre y de la belleza natural de este rincón del mundo.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6 horas de tour aproximadament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e. Tour incluye almuerzo </w:t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lijero</w:t>
      </w:r>
      <w:proofErr w:type="spellEnd"/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y traslados en Ingles.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  <w:r>
        <w:rPr>
          <w:rFonts w:ascii="Arial" w:eastAsia="Calibri" w:hAnsi="Arial" w:cs="Arial"/>
          <w:sz w:val="24"/>
          <w:szCs w:val="24"/>
          <w:lang w:val="es-ES"/>
        </w:rPr>
        <w:br/>
      </w:r>
      <w:r w:rsidRPr="003307FB">
        <w:rPr>
          <w:rFonts w:ascii="Arial" w:eastAsia="Calibri" w:hAnsi="Arial" w:cs="Arial"/>
          <w:b/>
          <w:sz w:val="24"/>
          <w:szCs w:val="24"/>
          <w:lang w:val="es-ES"/>
        </w:rPr>
        <w:t>Incluye: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</w:p>
    <w:p w14:paraId="74022F0B" w14:textId="5AC724BF" w:rsidR="003307FB" w:rsidRPr="003307FB" w:rsidRDefault="003307FB" w:rsidP="003307FB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3307FB">
        <w:rPr>
          <w:rFonts w:ascii="Arial" w:eastAsia="Calibri" w:hAnsi="Arial" w:cs="Arial"/>
          <w:sz w:val="24"/>
          <w:szCs w:val="24"/>
          <w:lang w:val="es-ES"/>
        </w:rPr>
        <w:t>T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raslado ida y Vuelta des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de su hotel en Ingles y en serv</w:t>
      </w:r>
      <w:r w:rsidRPr="003307FB">
        <w:rPr>
          <w:rFonts w:ascii="Arial" w:eastAsia="Calibri" w:hAnsi="Arial" w:cs="Arial"/>
          <w:sz w:val="24"/>
          <w:szCs w:val="24"/>
          <w:lang w:val="es-ES"/>
        </w:rPr>
        <w:t>icio regular</w:t>
      </w:r>
    </w:p>
    <w:p w14:paraId="5D584396" w14:textId="7A0A11F1" w:rsidR="003307FB" w:rsidRPr="003307FB" w:rsidRDefault="003307FB" w:rsidP="003307FB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3307FB">
        <w:rPr>
          <w:rFonts w:ascii="Arial" w:eastAsia="Calibri" w:hAnsi="Arial" w:cs="Arial"/>
          <w:sz w:val="24"/>
          <w:szCs w:val="24"/>
          <w:lang w:val="es-ES"/>
        </w:rPr>
        <w:t>Vuelo panorámico ida y Vuelta en Ingles.</w:t>
      </w:r>
    </w:p>
    <w:p w14:paraId="465716F6" w14:textId="77777777" w:rsidR="003307FB" w:rsidRPr="003307FB" w:rsidRDefault="003307FB" w:rsidP="003307FB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3307FB">
        <w:rPr>
          <w:rFonts w:ascii="Arial" w:eastAsia="Calibri" w:hAnsi="Arial" w:cs="Arial"/>
          <w:sz w:val="24"/>
          <w:szCs w:val="24"/>
          <w:lang w:val="es-ES"/>
        </w:rPr>
        <w:t>Tour de aproximadamente 6 1/2 horas.</w:t>
      </w:r>
    </w:p>
    <w:p w14:paraId="5D89EC94" w14:textId="77777777" w:rsidR="00D62D8D" w:rsidRDefault="00D62D8D" w:rsidP="00D62D8D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04FA7117" w14:textId="24A5B2DF" w:rsidR="00D62D8D" w:rsidRPr="00D62D8D" w:rsidRDefault="003307FB" w:rsidP="00D62D8D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D62D8D">
        <w:rPr>
          <w:rFonts w:ascii="Arial" w:eastAsia="Calibri" w:hAnsi="Arial" w:cs="Arial"/>
          <w:b/>
          <w:sz w:val="24"/>
          <w:szCs w:val="24"/>
          <w:lang w:val="es-ES"/>
        </w:rPr>
        <w:t>No Incluye</w:t>
      </w:r>
      <w:r w:rsidR="00D62D8D">
        <w:rPr>
          <w:rFonts w:ascii="Arial" w:eastAsia="Calibri" w:hAnsi="Arial" w:cs="Arial"/>
          <w:sz w:val="24"/>
          <w:szCs w:val="24"/>
          <w:lang w:val="es-ES"/>
        </w:rPr>
        <w:t xml:space="preserve"> </w:t>
      </w:r>
    </w:p>
    <w:p w14:paraId="74DC8CED" w14:textId="4C7ECAC9" w:rsidR="00D62D8D" w:rsidRPr="00D62D8D" w:rsidRDefault="00D62D8D" w:rsidP="00D62D8D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D62D8D">
        <w:rPr>
          <w:rFonts w:ascii="Arial" w:eastAsia="Calibri" w:hAnsi="Arial" w:cs="Arial"/>
          <w:sz w:val="24"/>
          <w:szCs w:val="24"/>
          <w:lang w:val="es-ES"/>
        </w:rPr>
        <w:t>Bebidas alcohólicas.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     </w:t>
      </w:r>
      <w:r w:rsidRPr="00D62D8D">
        <w:rPr>
          <w:rFonts w:ascii="Arial" w:eastAsia="Calibri" w:hAnsi="Arial" w:cs="Arial"/>
          <w:sz w:val="24"/>
          <w:szCs w:val="24"/>
          <w:lang w:val="es-ES"/>
        </w:rPr>
        <w:t>La Propina del pilote y del chofer.</w:t>
      </w:r>
    </w:p>
    <w:p w14:paraId="54ABC99A" w14:textId="432860B3" w:rsidR="003307FB" w:rsidRPr="00D62D8D" w:rsidRDefault="003307FB" w:rsidP="00D62D8D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D62D8D">
        <w:rPr>
          <w:rFonts w:ascii="Arial" w:eastAsia="Calibri" w:hAnsi="Arial" w:cs="Arial"/>
          <w:sz w:val="24"/>
          <w:szCs w:val="24"/>
          <w:lang w:val="es-ES"/>
        </w:rPr>
        <w:t>Comidas.</w:t>
      </w:r>
      <w:r w:rsidR="00D62D8D">
        <w:rPr>
          <w:rFonts w:ascii="Arial" w:eastAsia="Calibri" w:hAnsi="Arial" w:cs="Arial"/>
          <w:sz w:val="24"/>
          <w:szCs w:val="24"/>
          <w:lang w:val="es-ES"/>
        </w:rPr>
        <w:t xml:space="preserve">                        </w:t>
      </w:r>
      <w:r w:rsidRPr="00D62D8D">
        <w:rPr>
          <w:rFonts w:ascii="Arial" w:eastAsia="Calibri" w:hAnsi="Arial" w:cs="Arial"/>
          <w:sz w:val="24"/>
          <w:szCs w:val="24"/>
          <w:lang w:val="es-ES"/>
        </w:rPr>
        <w:t xml:space="preserve">Actividades </w:t>
      </w:r>
      <w:proofErr w:type="gramStart"/>
      <w:r w:rsidRPr="00D62D8D">
        <w:rPr>
          <w:rFonts w:ascii="Arial" w:eastAsia="Calibri" w:hAnsi="Arial" w:cs="Arial"/>
          <w:sz w:val="24"/>
          <w:szCs w:val="24"/>
          <w:lang w:val="es-ES"/>
        </w:rPr>
        <w:t>opcionales .</w:t>
      </w:r>
      <w:proofErr w:type="gramEnd"/>
    </w:p>
    <w:p w14:paraId="12E24CBA" w14:textId="62341FBB" w:rsidR="003307FB" w:rsidRDefault="003307FB" w:rsidP="00D62D8D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D62D8D">
        <w:rPr>
          <w:rFonts w:ascii="Arial" w:eastAsia="Calibri" w:hAnsi="Arial" w:cs="Arial"/>
          <w:sz w:val="24"/>
          <w:szCs w:val="24"/>
          <w:lang w:val="es-ES"/>
        </w:rPr>
        <w:t>Paradas o dejadas fue</w:t>
      </w:r>
      <w:r w:rsidRPr="00D62D8D">
        <w:rPr>
          <w:rFonts w:ascii="Arial" w:eastAsia="Calibri" w:hAnsi="Arial" w:cs="Arial"/>
          <w:sz w:val="24"/>
          <w:szCs w:val="24"/>
          <w:lang w:val="es-ES"/>
        </w:rPr>
        <w:t xml:space="preserve">ra de la ruta durante o después </w:t>
      </w:r>
      <w:r w:rsidRPr="00D62D8D">
        <w:rPr>
          <w:rFonts w:ascii="Arial" w:eastAsia="Calibri" w:hAnsi="Arial" w:cs="Arial"/>
          <w:sz w:val="24"/>
          <w:szCs w:val="24"/>
          <w:lang w:val="es-ES"/>
        </w:rPr>
        <w:t>del tour.</w:t>
      </w:r>
    </w:p>
    <w:p w14:paraId="44C53055" w14:textId="695F45BA" w:rsidR="00757168" w:rsidRPr="00D62D8D" w:rsidRDefault="003307FB" w:rsidP="00D62D8D">
      <w:pPr>
        <w:pStyle w:val="Prrafodelista"/>
        <w:numPr>
          <w:ilvl w:val="0"/>
          <w:numId w:val="13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D62D8D">
        <w:rPr>
          <w:rFonts w:ascii="Arial" w:eastAsia="Calibri" w:hAnsi="Arial" w:cs="Arial"/>
          <w:b/>
          <w:sz w:val="24"/>
          <w:szCs w:val="24"/>
          <w:lang w:val="es-ES"/>
        </w:rPr>
        <w:t>Muy importante</w:t>
      </w:r>
      <w:r w:rsidRPr="00D62D8D">
        <w:rPr>
          <w:rFonts w:ascii="Arial" w:eastAsia="Calibri" w:hAnsi="Arial" w:cs="Arial"/>
          <w:sz w:val="24"/>
          <w:szCs w:val="24"/>
          <w:lang w:val="es-ES"/>
        </w:rPr>
        <w:t xml:space="preserve">: Por favor </w:t>
      </w:r>
      <w:proofErr w:type="spellStart"/>
      <w:r w:rsidRPr="00D62D8D">
        <w:rPr>
          <w:rFonts w:ascii="Arial" w:eastAsia="Calibri" w:hAnsi="Arial" w:cs="Arial"/>
          <w:sz w:val="24"/>
          <w:szCs w:val="24"/>
          <w:lang w:val="es-ES"/>
        </w:rPr>
        <w:t>este</w:t>
      </w:r>
      <w:proofErr w:type="spellEnd"/>
      <w:r w:rsidRPr="00D62D8D">
        <w:rPr>
          <w:rFonts w:ascii="Arial" w:eastAsia="Calibri" w:hAnsi="Arial" w:cs="Arial"/>
          <w:sz w:val="24"/>
          <w:szCs w:val="24"/>
          <w:lang w:val="es-ES"/>
        </w:rPr>
        <w:t xml:space="preserve"> listo para abordar</w:t>
      </w:r>
      <w:r w:rsidRPr="00D62D8D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D62D8D">
        <w:rPr>
          <w:rFonts w:ascii="Arial" w:eastAsia="Calibri" w:hAnsi="Arial" w:cs="Arial"/>
          <w:sz w:val="24"/>
          <w:szCs w:val="24"/>
          <w:lang w:val="es-ES"/>
        </w:rPr>
        <w:t>nuestro vehículo 15 m</w:t>
      </w:r>
      <w:r w:rsidRPr="00D62D8D">
        <w:rPr>
          <w:rFonts w:ascii="Arial" w:eastAsia="Calibri" w:hAnsi="Arial" w:cs="Arial"/>
          <w:sz w:val="24"/>
          <w:szCs w:val="24"/>
          <w:lang w:val="es-ES"/>
        </w:rPr>
        <w:t>inutos antes del tiempo acorda</w:t>
      </w:r>
      <w:r w:rsidRPr="00D62D8D">
        <w:rPr>
          <w:rFonts w:ascii="Arial" w:eastAsia="Calibri" w:hAnsi="Arial" w:cs="Arial"/>
          <w:sz w:val="24"/>
          <w:szCs w:val="24"/>
          <w:lang w:val="es-ES"/>
        </w:rPr>
        <w:t>do. Si al pasar por el p</w:t>
      </w:r>
      <w:r w:rsidRPr="00D62D8D">
        <w:rPr>
          <w:rFonts w:ascii="Arial" w:eastAsia="Calibri" w:hAnsi="Arial" w:cs="Arial"/>
          <w:sz w:val="24"/>
          <w:szCs w:val="24"/>
          <w:lang w:val="es-ES"/>
        </w:rPr>
        <w:t xml:space="preserve">asajero al hotel el pasajero no </w:t>
      </w:r>
      <w:proofErr w:type="spellStart"/>
      <w:r w:rsidRPr="00D62D8D">
        <w:rPr>
          <w:rFonts w:ascii="Arial" w:eastAsia="Calibri" w:hAnsi="Arial" w:cs="Arial"/>
          <w:sz w:val="24"/>
          <w:szCs w:val="24"/>
          <w:lang w:val="es-ES"/>
        </w:rPr>
        <w:t>esta</w:t>
      </w:r>
      <w:proofErr w:type="spellEnd"/>
      <w:r w:rsidRPr="00D62D8D">
        <w:rPr>
          <w:rFonts w:ascii="Arial" w:eastAsia="Calibri" w:hAnsi="Arial" w:cs="Arial"/>
          <w:sz w:val="24"/>
          <w:szCs w:val="24"/>
          <w:lang w:val="es-ES"/>
        </w:rPr>
        <w:t xml:space="preserve"> listo a la hora </w:t>
      </w:r>
      <w:r w:rsidRPr="00D62D8D">
        <w:rPr>
          <w:rFonts w:ascii="Arial" w:eastAsia="Calibri" w:hAnsi="Arial" w:cs="Arial"/>
          <w:sz w:val="24"/>
          <w:szCs w:val="24"/>
          <w:lang w:val="es-ES"/>
        </w:rPr>
        <w:t xml:space="preserve">acordada no podemos esperar por </w:t>
      </w:r>
      <w:proofErr w:type="spellStart"/>
      <w:r w:rsidRPr="00D62D8D">
        <w:rPr>
          <w:rFonts w:ascii="Arial" w:eastAsia="Calibri" w:hAnsi="Arial" w:cs="Arial"/>
          <w:sz w:val="24"/>
          <w:szCs w:val="24"/>
          <w:lang w:val="es-ES"/>
        </w:rPr>
        <w:t>el</w:t>
      </w:r>
      <w:proofErr w:type="spellEnd"/>
      <w:r w:rsidRPr="00D62D8D">
        <w:rPr>
          <w:rFonts w:ascii="Arial" w:eastAsia="Calibri" w:hAnsi="Arial" w:cs="Arial"/>
          <w:sz w:val="24"/>
          <w:szCs w:val="24"/>
          <w:lang w:val="es-ES"/>
        </w:rPr>
        <w:t xml:space="preserve"> y el chofer continuar</w:t>
      </w:r>
      <w:r w:rsidRPr="00D62D8D">
        <w:rPr>
          <w:rFonts w:ascii="Arial" w:eastAsia="Calibri" w:hAnsi="Arial" w:cs="Arial"/>
          <w:sz w:val="24"/>
          <w:szCs w:val="24"/>
          <w:lang w:val="es-ES"/>
        </w:rPr>
        <w:t xml:space="preserve">a su recorrido. </w:t>
      </w:r>
      <w:r w:rsidRPr="00D62D8D">
        <w:rPr>
          <w:rFonts w:ascii="Arial" w:eastAsia="Calibri" w:hAnsi="Arial" w:cs="Arial"/>
          <w:b/>
          <w:sz w:val="24"/>
          <w:szCs w:val="24"/>
          <w:lang w:val="es-ES"/>
        </w:rPr>
        <w:t>No hay reembol</w:t>
      </w:r>
      <w:r w:rsidRPr="00D62D8D">
        <w:rPr>
          <w:rFonts w:ascii="Arial" w:eastAsia="Calibri" w:hAnsi="Arial" w:cs="Arial"/>
          <w:b/>
          <w:sz w:val="24"/>
          <w:szCs w:val="24"/>
          <w:lang w:val="es-ES"/>
        </w:rPr>
        <w:t>so alguno por retrasos departe el pasajero.</w:t>
      </w:r>
      <w:r w:rsidR="00D62D8D" w:rsidRPr="00D62D8D"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="00D62D8D" w:rsidRPr="00D62D8D">
        <w:rPr>
          <w:rFonts w:ascii="Arial" w:eastAsia="Calibri" w:hAnsi="Arial" w:cs="Arial"/>
          <w:b/>
          <w:sz w:val="24"/>
          <w:szCs w:val="24"/>
          <w:lang w:val="es-ES"/>
        </w:rPr>
        <w:t xml:space="preserve">Se requiere un </w:t>
      </w:r>
      <w:proofErr w:type="spellStart"/>
      <w:r w:rsidR="00D62D8D" w:rsidRPr="00D62D8D">
        <w:rPr>
          <w:rFonts w:ascii="Arial" w:eastAsia="Calibri" w:hAnsi="Arial" w:cs="Arial"/>
          <w:b/>
          <w:sz w:val="24"/>
          <w:szCs w:val="24"/>
          <w:lang w:val="es-ES"/>
        </w:rPr>
        <w:t>minimo</w:t>
      </w:r>
      <w:proofErr w:type="spellEnd"/>
      <w:r w:rsidR="00D62D8D" w:rsidRPr="00D62D8D">
        <w:rPr>
          <w:rFonts w:ascii="Arial" w:eastAsia="Calibri" w:hAnsi="Arial" w:cs="Arial"/>
          <w:b/>
          <w:sz w:val="24"/>
          <w:szCs w:val="24"/>
          <w:lang w:val="es-ES"/>
        </w:rPr>
        <w:t xml:space="preserve"> de 2 pasajeros</w:t>
      </w:r>
      <w:r w:rsidR="00D62D8D" w:rsidRPr="00D62D8D">
        <w:rPr>
          <w:rFonts w:ascii="Arial" w:eastAsia="Calibri" w:hAnsi="Arial" w:cs="Arial"/>
          <w:b/>
          <w:sz w:val="32"/>
          <w:szCs w:val="24"/>
          <w:lang w:val="es-ES"/>
        </w:rPr>
        <w:br/>
      </w:r>
      <w:r w:rsidR="00D62D8D">
        <w:rPr>
          <w:rFonts w:ascii="Arial" w:eastAsia="Calibri" w:hAnsi="Arial" w:cs="Arial"/>
          <w:b/>
          <w:sz w:val="24"/>
          <w:szCs w:val="24"/>
          <w:lang w:val="es-ES"/>
        </w:rPr>
        <w:br/>
        <w:t xml:space="preserve">                                       </w:t>
      </w:r>
      <w:r w:rsidR="00D62D8D" w:rsidRPr="00D62D8D">
        <w:rPr>
          <w:rFonts w:ascii="Arial" w:eastAsia="Calibri" w:hAnsi="Arial" w:cs="Arial"/>
          <w:b/>
          <w:sz w:val="28"/>
          <w:szCs w:val="24"/>
          <w:lang w:val="es-ES"/>
        </w:rPr>
        <w:t>Costo desde por persona</w:t>
      </w:r>
      <w:r w:rsidR="00D62D8D" w:rsidRPr="00D62D8D">
        <w:rPr>
          <w:rFonts w:ascii="Arial" w:eastAsia="Calibri" w:hAnsi="Arial" w:cs="Arial"/>
          <w:sz w:val="28"/>
          <w:szCs w:val="24"/>
          <w:lang w:val="es-ES"/>
        </w:rPr>
        <w:t xml:space="preserve"> </w:t>
      </w:r>
      <w:r w:rsidR="00D62D8D" w:rsidRPr="00D62D8D">
        <w:rPr>
          <w:rFonts w:ascii="Arial" w:eastAsia="Calibri" w:hAnsi="Arial" w:cs="Arial"/>
          <w:sz w:val="28"/>
          <w:szCs w:val="24"/>
          <w:lang w:val="es-ES"/>
        </w:rPr>
        <w:br/>
        <w:t xml:space="preserve">                                             $</w:t>
      </w:r>
      <w:r w:rsidR="00D62D8D" w:rsidRPr="00D62D8D">
        <w:rPr>
          <w:rFonts w:ascii="Arial" w:eastAsia="Calibri" w:hAnsi="Arial" w:cs="Arial"/>
          <w:color w:val="385623" w:themeColor="accent6" w:themeShade="80"/>
          <w:sz w:val="28"/>
          <w:szCs w:val="24"/>
          <w:lang w:val="es-ES"/>
        </w:rPr>
        <w:t xml:space="preserve">1,363.00 </w:t>
      </w:r>
      <w:proofErr w:type="spellStart"/>
      <w:r w:rsidR="00D62D8D" w:rsidRPr="00D62D8D">
        <w:rPr>
          <w:rFonts w:ascii="Arial" w:eastAsia="Calibri" w:hAnsi="Arial" w:cs="Arial"/>
          <w:sz w:val="28"/>
          <w:szCs w:val="24"/>
          <w:lang w:val="es-ES"/>
        </w:rPr>
        <w:t>usd</w:t>
      </w:r>
      <w:proofErr w:type="spellEnd"/>
      <w:r w:rsidRPr="00D62D8D">
        <w:rPr>
          <w:rFonts w:ascii="Arial" w:eastAsia="Calibri" w:hAnsi="Arial" w:cs="Arial"/>
          <w:sz w:val="24"/>
          <w:szCs w:val="24"/>
          <w:lang w:val="es-ES"/>
        </w:rPr>
        <w:br/>
      </w:r>
    </w:p>
    <w:sectPr w:rsidR="00757168" w:rsidRPr="00D62D8D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B3C24" w14:textId="77777777" w:rsidR="00BE2557" w:rsidRDefault="00BE2557" w:rsidP="001B3935">
      <w:pPr>
        <w:spacing w:after="0"/>
      </w:pPr>
      <w:r>
        <w:separator/>
      </w:r>
    </w:p>
  </w:endnote>
  <w:endnote w:type="continuationSeparator" w:id="0">
    <w:p w14:paraId="6124A8DC" w14:textId="77777777" w:rsidR="00BE2557" w:rsidRDefault="00BE2557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6CED3" w14:textId="77777777" w:rsidR="00BE2557" w:rsidRDefault="00BE2557" w:rsidP="001B3935">
      <w:pPr>
        <w:spacing w:after="0"/>
      </w:pPr>
      <w:r>
        <w:separator/>
      </w:r>
    </w:p>
  </w:footnote>
  <w:footnote w:type="continuationSeparator" w:id="0">
    <w:p w14:paraId="0351D8B6" w14:textId="77777777" w:rsidR="00BE2557" w:rsidRDefault="00BE2557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D3B6395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D3B6395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557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7B8B"/>
    <w:multiLevelType w:val="multilevel"/>
    <w:tmpl w:val="CD1EA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E84FAB"/>
    <w:multiLevelType w:val="multilevel"/>
    <w:tmpl w:val="4B9C0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F77C70"/>
    <w:multiLevelType w:val="hybridMultilevel"/>
    <w:tmpl w:val="BAF274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4BBA"/>
    <w:multiLevelType w:val="multilevel"/>
    <w:tmpl w:val="AC245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D361D3"/>
    <w:multiLevelType w:val="multilevel"/>
    <w:tmpl w:val="299CA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F2691"/>
    <w:multiLevelType w:val="multilevel"/>
    <w:tmpl w:val="8A6CB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E47CD8"/>
    <w:multiLevelType w:val="multilevel"/>
    <w:tmpl w:val="679AD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820207"/>
    <w:multiLevelType w:val="multilevel"/>
    <w:tmpl w:val="F5F67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1941641"/>
    <w:multiLevelType w:val="multilevel"/>
    <w:tmpl w:val="EAF8D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80E78EE"/>
    <w:multiLevelType w:val="multilevel"/>
    <w:tmpl w:val="27847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11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427C2"/>
    <w:rsid w:val="001B3935"/>
    <w:rsid w:val="001B6486"/>
    <w:rsid w:val="001F3B2F"/>
    <w:rsid w:val="00243109"/>
    <w:rsid w:val="00267E3B"/>
    <w:rsid w:val="002F268C"/>
    <w:rsid w:val="003307FB"/>
    <w:rsid w:val="003F4E59"/>
    <w:rsid w:val="0047396D"/>
    <w:rsid w:val="00486B5A"/>
    <w:rsid w:val="004D775F"/>
    <w:rsid w:val="00553DAC"/>
    <w:rsid w:val="00560023"/>
    <w:rsid w:val="00572AB9"/>
    <w:rsid w:val="005908B2"/>
    <w:rsid w:val="005D0F02"/>
    <w:rsid w:val="006212EC"/>
    <w:rsid w:val="00690A09"/>
    <w:rsid w:val="006C1565"/>
    <w:rsid w:val="006F3D3C"/>
    <w:rsid w:val="007209E5"/>
    <w:rsid w:val="007564A0"/>
    <w:rsid w:val="00757168"/>
    <w:rsid w:val="0077741D"/>
    <w:rsid w:val="007A0345"/>
    <w:rsid w:val="007F7385"/>
    <w:rsid w:val="00805021"/>
    <w:rsid w:val="008D0A29"/>
    <w:rsid w:val="008F4975"/>
    <w:rsid w:val="009B5D6A"/>
    <w:rsid w:val="00A318F9"/>
    <w:rsid w:val="00A468AC"/>
    <w:rsid w:val="00AD1BEF"/>
    <w:rsid w:val="00AE3C37"/>
    <w:rsid w:val="00B02049"/>
    <w:rsid w:val="00B63D3F"/>
    <w:rsid w:val="00B87110"/>
    <w:rsid w:val="00BC1C7F"/>
    <w:rsid w:val="00BE2557"/>
    <w:rsid w:val="00C577DB"/>
    <w:rsid w:val="00CA5751"/>
    <w:rsid w:val="00D56D19"/>
    <w:rsid w:val="00D62D8D"/>
    <w:rsid w:val="00D655A3"/>
    <w:rsid w:val="00DC6807"/>
    <w:rsid w:val="00DD1572"/>
    <w:rsid w:val="00DD38C5"/>
    <w:rsid w:val="00E11E65"/>
    <w:rsid w:val="00E23489"/>
    <w:rsid w:val="00E625B7"/>
    <w:rsid w:val="00F418E2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rsid w:val="003F4E59"/>
    <w:pPr>
      <w:keepNext/>
      <w:keepLines/>
      <w:spacing w:before="280"/>
      <w:outlineLvl w:val="2"/>
    </w:pPr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rsid w:val="003F4E5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3F4E5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3Car">
    <w:name w:val="Título 3 Car"/>
    <w:basedOn w:val="Fuentedeprrafopredeter"/>
    <w:link w:val="Ttulo3"/>
    <w:rsid w:val="003F4E59"/>
    <w:rPr>
      <w:rFonts w:ascii="Century Gothic" w:eastAsia="Century Gothic" w:hAnsi="Century Gothic" w:cs="Century Gothic"/>
      <w:b/>
      <w:sz w:val="28"/>
      <w:szCs w:val="2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DE35-46BB-4640-A8C2-9847EDE8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2023-08-07T15:53:00Z</cp:lastPrinted>
  <dcterms:created xsi:type="dcterms:W3CDTF">2026-04-14T19:20:00Z</dcterms:created>
  <dcterms:modified xsi:type="dcterms:W3CDTF">2026-04-14T19:20:00Z</dcterms:modified>
</cp:coreProperties>
</file>