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484619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Miami</w:t>
      </w:r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1494F52A" wp14:editId="318E1491">
            <wp:extent cx="4657779" cy="2895600"/>
            <wp:effectExtent l="0" t="0" r="9525" b="0"/>
            <wp:docPr id="2" name="Imagen 2" descr="Vacaciones en Miami: paquetes y ofertas de vacaciones para 2025 desde  MXN$15,870 |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caciones en Miami: paquetes y ofertas de vacaciones para 2025 desde  MXN$15,870 | Ex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790" cy="28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484619">
      <w:pPr>
        <w:spacing w:after="0"/>
        <w:rPr>
          <w:sz w:val="24"/>
          <w:szCs w:val="24"/>
        </w:rPr>
      </w:pPr>
      <w:r w:rsidRPr="00484619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A9132A4" wp14:editId="5F509BC3">
            <wp:simplePos x="0" y="0"/>
            <wp:positionH relativeFrom="margin">
              <wp:align>right</wp:align>
            </wp:positionH>
            <wp:positionV relativeFrom="margin">
              <wp:posOffset>4914900</wp:posOffset>
            </wp:positionV>
            <wp:extent cx="3698240" cy="31318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01800">
        <w:rPr>
          <w:b/>
          <w:sz w:val="24"/>
          <w:szCs w:val="24"/>
        </w:rPr>
        <w:t>Vigencia</w:t>
      </w:r>
      <w:proofErr w:type="spellEnd"/>
      <w:r w:rsidR="00F01800">
        <w:rPr>
          <w:b/>
          <w:sz w:val="24"/>
          <w:szCs w:val="24"/>
        </w:rPr>
        <w:t>:</w:t>
      </w:r>
      <w:r w:rsidR="00AC727D">
        <w:rPr>
          <w:b/>
          <w:sz w:val="24"/>
          <w:szCs w:val="24"/>
        </w:rPr>
        <w:br/>
      </w:r>
      <w:r w:rsidR="00EB2144">
        <w:rPr>
          <w:sz w:val="24"/>
          <w:szCs w:val="24"/>
        </w:rPr>
        <w:t xml:space="preserve">10 </w:t>
      </w:r>
      <w:proofErr w:type="spellStart"/>
      <w:r w:rsidR="00EB2144">
        <w:rPr>
          <w:sz w:val="24"/>
          <w:szCs w:val="24"/>
        </w:rPr>
        <w:t>Enero</w:t>
      </w:r>
      <w:proofErr w:type="spellEnd"/>
      <w:r w:rsidR="00EB2144">
        <w:rPr>
          <w:sz w:val="24"/>
          <w:szCs w:val="24"/>
        </w:rPr>
        <w:t xml:space="preserve"> – 30 Abril 2025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B31200" w:rsidRDefault="00484619" w:rsidP="000B333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Miami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:rsidR="008551DE" w:rsidRDefault="008551DE" w:rsidP="000B333C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6C5E3D" w:rsidRPr="006C5E3D" w:rsidRDefault="006C5E3D" w:rsidP="006C5E3D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– </w:t>
      </w:r>
      <w:r w:rsidR="00484619">
        <w:rPr>
          <w:b/>
          <w:sz w:val="24"/>
          <w:szCs w:val="24"/>
          <w:lang w:val="es-MX"/>
        </w:rPr>
        <w:t>MIAMI</w:t>
      </w:r>
    </w:p>
    <w:p w:rsidR="006C5E3D" w:rsidRPr="006C5E3D" w:rsidRDefault="006C5E3D" w:rsidP="006C5E3D">
      <w:pPr>
        <w:spacing w:before="240" w:after="240"/>
        <w:jc w:val="both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>Salida de México hacia el aeropuert</w:t>
      </w:r>
      <w:r w:rsidR="00C92B0C">
        <w:rPr>
          <w:sz w:val="24"/>
          <w:szCs w:val="24"/>
          <w:lang w:val="es-MX"/>
        </w:rPr>
        <w:t xml:space="preserve">o Internacional de </w:t>
      </w:r>
      <w:r w:rsidR="00484619">
        <w:rPr>
          <w:sz w:val="24"/>
          <w:szCs w:val="24"/>
          <w:lang w:val="es-MX"/>
        </w:rPr>
        <w:t>Miami</w:t>
      </w:r>
      <w:r w:rsidRPr="006C5E3D">
        <w:rPr>
          <w:sz w:val="24"/>
          <w:szCs w:val="24"/>
          <w:lang w:val="es-MX"/>
        </w:rPr>
        <w:t>, traslado</w:t>
      </w:r>
      <w:r w:rsidR="00C92B0C">
        <w:rPr>
          <w:sz w:val="24"/>
          <w:szCs w:val="24"/>
          <w:lang w:val="es-MX"/>
        </w:rPr>
        <w:t xml:space="preserve"> por su cuenta</w:t>
      </w:r>
      <w:r w:rsidRPr="006C5E3D">
        <w:rPr>
          <w:sz w:val="24"/>
          <w:szCs w:val="24"/>
          <w:lang w:val="es-MX"/>
        </w:rPr>
        <w:t xml:space="preserve"> al Hotel seleccionado y Alojamiento</w:t>
      </w:r>
    </w:p>
    <w:p w:rsidR="006C5E3D" w:rsidRPr="006C5E3D" w:rsidRDefault="006C5E3D" w:rsidP="006C5E3D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r w:rsidR="00EB2144" w:rsidRPr="00EB2144">
        <w:rPr>
          <w:b/>
          <w:sz w:val="24"/>
          <w:szCs w:val="24"/>
          <w:lang w:val="es-MX"/>
        </w:rPr>
        <w:t>TOUR</w:t>
      </w:r>
      <w:r w:rsidR="00026453">
        <w:rPr>
          <w:b/>
          <w:sz w:val="24"/>
          <w:szCs w:val="24"/>
          <w:lang w:val="es-MX"/>
        </w:rPr>
        <w:t xml:space="preserve"> POR</w:t>
      </w:r>
      <w:r w:rsidR="00EB2144" w:rsidRPr="00EB2144">
        <w:rPr>
          <w:b/>
          <w:sz w:val="24"/>
          <w:szCs w:val="24"/>
          <w:lang w:val="es-MX"/>
        </w:rPr>
        <w:t xml:space="preserve"> </w:t>
      </w:r>
      <w:r w:rsidR="00026453">
        <w:rPr>
          <w:b/>
          <w:sz w:val="24"/>
          <w:szCs w:val="24"/>
          <w:lang w:val="es-MX"/>
        </w:rPr>
        <w:t>MIAMI</w:t>
      </w:r>
    </w:p>
    <w:p w:rsidR="00952C7F" w:rsidRP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>Tour de Miami al completo (4 horas)</w:t>
      </w:r>
    </w:p>
    <w:p w:rsidR="00952C7F" w:rsidRP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Si queréis completar el tour por Miami, esta opción es perfecta. La primera parte del recorrido la dedicaremos a conocer South Beach, el distrito art decó, el </w:t>
      </w:r>
      <w:proofErr w:type="spellStart"/>
      <w:r w:rsidRPr="00952C7F">
        <w:rPr>
          <w:sz w:val="24"/>
          <w:szCs w:val="24"/>
          <w:lang w:val="es-MX"/>
        </w:rPr>
        <w:t>Downtown</w:t>
      </w:r>
      <w:proofErr w:type="spellEnd"/>
      <w:r w:rsidRPr="00952C7F">
        <w:rPr>
          <w:sz w:val="24"/>
          <w:szCs w:val="24"/>
          <w:lang w:val="es-MX"/>
        </w:rPr>
        <w:t xml:space="preserve"> y el distrito financiero. Desde aquí, nos dirigiremos a Coral Gables para contemplar su famosa piscina veneciana.</w:t>
      </w:r>
    </w:p>
    <w:p w:rsidR="00952C7F" w:rsidRP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Seguiremos explorando los barrios más destacados de Miami y, como no podía ser de otra manera, nos acercaremos a </w:t>
      </w:r>
      <w:proofErr w:type="spellStart"/>
      <w:r w:rsidRPr="00952C7F">
        <w:rPr>
          <w:sz w:val="24"/>
          <w:szCs w:val="24"/>
          <w:lang w:val="es-MX"/>
        </w:rPr>
        <w:t>Coconut</w:t>
      </w:r>
      <w:proofErr w:type="spellEnd"/>
      <w:r w:rsidRPr="00952C7F">
        <w:rPr>
          <w:sz w:val="24"/>
          <w:szCs w:val="24"/>
          <w:lang w:val="es-MX"/>
        </w:rPr>
        <w:t xml:space="preserve"> Grove, una preciosa y lujosa zona repleta de jardines a orillas de la bahía Vizcaína. Sus numerosos restaurante y locales os conquistarán. Después, continuaremos el tour hasta La Pequeña Habana para visitar el Parque del Dominó y la Calle Ocho, donde os dejaremos entre 45 minutos y una hora de tiempo libre.</w:t>
      </w:r>
    </w:p>
    <w:p w:rsid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Para terminar, realizaremos una parada en </w:t>
      </w:r>
      <w:proofErr w:type="spellStart"/>
      <w:r w:rsidRPr="00952C7F">
        <w:rPr>
          <w:sz w:val="24"/>
          <w:szCs w:val="24"/>
          <w:lang w:val="es-MX"/>
        </w:rPr>
        <w:t>Wynwood</w:t>
      </w:r>
      <w:proofErr w:type="spellEnd"/>
      <w:r w:rsidRPr="00952C7F">
        <w:rPr>
          <w:sz w:val="24"/>
          <w:szCs w:val="24"/>
          <w:lang w:val="es-MX"/>
        </w:rPr>
        <w:t xml:space="preserve"> </w:t>
      </w:r>
      <w:proofErr w:type="spellStart"/>
      <w:r w:rsidRPr="00952C7F">
        <w:rPr>
          <w:sz w:val="24"/>
          <w:szCs w:val="24"/>
          <w:lang w:val="es-MX"/>
        </w:rPr>
        <w:t>Walls</w:t>
      </w:r>
      <w:proofErr w:type="spellEnd"/>
      <w:r w:rsidRPr="00952C7F">
        <w:rPr>
          <w:sz w:val="24"/>
          <w:szCs w:val="24"/>
          <w:lang w:val="es-MX"/>
        </w:rPr>
        <w:t>. Finalmente, regresaremos al punto de partida y nos despediremos cuatro horas más tarde. Tras cuatro horas de recorrido, el tour finalizará en el punto de partida.</w:t>
      </w:r>
    </w:p>
    <w:p w:rsidR="006C5E3D" w:rsidRDefault="006C5E3D" w:rsidP="00952C7F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3: </w:t>
      </w:r>
      <w:r w:rsidR="00952C7F">
        <w:rPr>
          <w:b/>
          <w:sz w:val="24"/>
          <w:szCs w:val="24"/>
          <w:lang w:val="es-MX"/>
        </w:rPr>
        <w:t>DÍA LIBRE</w:t>
      </w:r>
    </w:p>
    <w:p w:rsidR="00C92B0C" w:rsidRDefault="00C92B0C" w:rsidP="006C5E3D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Opcional.</w:t>
      </w:r>
    </w:p>
    <w:p w:rsidR="00952C7F" w:rsidRDefault="00952C7F" w:rsidP="00EB2144">
      <w:pPr>
        <w:spacing w:before="240" w:after="240"/>
        <w:jc w:val="both"/>
        <w:rPr>
          <w:b/>
          <w:sz w:val="24"/>
          <w:szCs w:val="24"/>
          <w:lang w:val="es-MX"/>
        </w:rPr>
      </w:pPr>
      <w:r w:rsidRPr="00952C7F">
        <w:rPr>
          <w:b/>
          <w:sz w:val="24"/>
          <w:szCs w:val="24"/>
          <w:lang w:val="es-MX"/>
        </w:rPr>
        <w:t xml:space="preserve">Tour de compras por los </w:t>
      </w:r>
      <w:proofErr w:type="spellStart"/>
      <w:r w:rsidRPr="00952C7F">
        <w:rPr>
          <w:b/>
          <w:sz w:val="24"/>
          <w:szCs w:val="24"/>
          <w:lang w:val="es-MX"/>
        </w:rPr>
        <w:t>outlets</w:t>
      </w:r>
      <w:proofErr w:type="spellEnd"/>
      <w:r w:rsidRPr="00952C7F">
        <w:rPr>
          <w:b/>
          <w:sz w:val="24"/>
          <w:szCs w:val="24"/>
          <w:lang w:val="es-MX"/>
        </w:rPr>
        <w:t xml:space="preserve"> de Miami</w:t>
      </w:r>
    </w:p>
    <w:p w:rsidR="00952C7F" w:rsidRP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A la hora indicada pasaremos a recogeros por vuestro hotel y desde ahí os llevaremos a uno de los </w:t>
      </w:r>
      <w:proofErr w:type="spellStart"/>
      <w:r w:rsidRPr="00952C7F">
        <w:rPr>
          <w:sz w:val="24"/>
          <w:szCs w:val="24"/>
          <w:lang w:val="es-MX"/>
        </w:rPr>
        <w:t>outlets</w:t>
      </w:r>
      <w:proofErr w:type="spellEnd"/>
      <w:r w:rsidRPr="00952C7F">
        <w:rPr>
          <w:sz w:val="24"/>
          <w:szCs w:val="24"/>
          <w:lang w:val="es-MX"/>
        </w:rPr>
        <w:t xml:space="preserve"> con más cantidad de tiendas y de descuentos de la ciudad de Miami: </w:t>
      </w:r>
      <w:proofErr w:type="spellStart"/>
      <w:r w:rsidRPr="00952C7F">
        <w:rPr>
          <w:sz w:val="24"/>
          <w:szCs w:val="24"/>
          <w:lang w:val="es-MX"/>
        </w:rPr>
        <w:t>Sawgrass</w:t>
      </w:r>
      <w:proofErr w:type="spellEnd"/>
      <w:r w:rsidRPr="00952C7F">
        <w:rPr>
          <w:sz w:val="24"/>
          <w:szCs w:val="24"/>
          <w:lang w:val="es-MX"/>
        </w:rPr>
        <w:t xml:space="preserve"> Mills Mall.</w:t>
      </w:r>
    </w:p>
    <w:p w:rsidR="00952C7F" w:rsidRP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Una vez allí, tendréis tiempo libre para que podáis explorar por vuestra cuenta la amplia gama de marcas populares como Nike, Tommy </w:t>
      </w:r>
      <w:proofErr w:type="spellStart"/>
      <w:r w:rsidRPr="00952C7F">
        <w:rPr>
          <w:sz w:val="24"/>
          <w:szCs w:val="24"/>
          <w:lang w:val="es-MX"/>
        </w:rPr>
        <w:t>Hilfiger</w:t>
      </w:r>
      <w:proofErr w:type="spellEnd"/>
      <w:r w:rsidRPr="00952C7F">
        <w:rPr>
          <w:sz w:val="24"/>
          <w:szCs w:val="24"/>
          <w:lang w:val="es-MX"/>
        </w:rPr>
        <w:t xml:space="preserve">, Ralph Lauren, GAP, 5th </w:t>
      </w:r>
      <w:proofErr w:type="spellStart"/>
      <w:r w:rsidRPr="00952C7F">
        <w:rPr>
          <w:sz w:val="24"/>
          <w:szCs w:val="24"/>
          <w:lang w:val="es-MX"/>
        </w:rPr>
        <w:t>Saks</w:t>
      </w:r>
      <w:proofErr w:type="spellEnd"/>
      <w:r w:rsidRPr="00952C7F">
        <w:rPr>
          <w:sz w:val="24"/>
          <w:szCs w:val="24"/>
          <w:lang w:val="es-MX"/>
        </w:rPr>
        <w:t xml:space="preserve"> </w:t>
      </w:r>
      <w:proofErr w:type="spellStart"/>
      <w:r w:rsidRPr="00952C7F">
        <w:rPr>
          <w:sz w:val="24"/>
          <w:szCs w:val="24"/>
          <w:lang w:val="es-MX"/>
        </w:rPr>
        <w:t>Fifth</w:t>
      </w:r>
      <w:proofErr w:type="spellEnd"/>
      <w:r w:rsidRPr="00952C7F">
        <w:rPr>
          <w:sz w:val="24"/>
          <w:szCs w:val="24"/>
          <w:lang w:val="es-MX"/>
        </w:rPr>
        <w:t xml:space="preserve"> </w:t>
      </w:r>
      <w:proofErr w:type="spellStart"/>
      <w:r w:rsidRPr="00952C7F">
        <w:rPr>
          <w:sz w:val="24"/>
          <w:szCs w:val="24"/>
          <w:lang w:val="es-MX"/>
        </w:rPr>
        <w:t>Avenue</w:t>
      </w:r>
      <w:proofErr w:type="spellEnd"/>
      <w:r w:rsidRPr="00952C7F">
        <w:rPr>
          <w:sz w:val="24"/>
          <w:szCs w:val="24"/>
          <w:lang w:val="es-MX"/>
        </w:rPr>
        <w:t xml:space="preserve"> o </w:t>
      </w:r>
      <w:proofErr w:type="spellStart"/>
      <w:r w:rsidRPr="00952C7F">
        <w:rPr>
          <w:sz w:val="24"/>
          <w:szCs w:val="24"/>
          <w:lang w:val="es-MX"/>
        </w:rPr>
        <w:t>Marshalls</w:t>
      </w:r>
      <w:proofErr w:type="spellEnd"/>
      <w:r w:rsidRPr="00952C7F">
        <w:rPr>
          <w:sz w:val="24"/>
          <w:szCs w:val="24"/>
          <w:lang w:val="es-MX"/>
        </w:rPr>
        <w:t xml:space="preserve">. Además, podréis encontrar productos electrónicos en la tienda </w:t>
      </w:r>
      <w:proofErr w:type="spellStart"/>
      <w:r w:rsidRPr="00952C7F">
        <w:rPr>
          <w:sz w:val="24"/>
          <w:szCs w:val="24"/>
          <w:lang w:val="es-MX"/>
        </w:rPr>
        <w:t>BrandsMart</w:t>
      </w:r>
      <w:proofErr w:type="spellEnd"/>
      <w:r w:rsidRPr="00952C7F">
        <w:rPr>
          <w:sz w:val="24"/>
          <w:szCs w:val="24"/>
          <w:lang w:val="es-MX"/>
        </w:rPr>
        <w:t xml:space="preserve"> USA. </w:t>
      </w:r>
    </w:p>
    <w:p w:rsidR="00952C7F" w:rsidRP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</w:p>
    <w:p w:rsidR="00952C7F" w:rsidRDefault="00952C7F" w:rsidP="00952C7F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lastRenderedPageBreak/>
        <w:t xml:space="preserve">Después de una jornada de compras en el paraíso de los chollos, ocho horas más tarde nos volveremos a reunir. Según la modalidad que hayáis escogido, os llevaremos de regreso al punto de partida u os dejaremos allí para que podáis seguir explorando la zona por vuestra cuenta. </w:t>
      </w:r>
    </w:p>
    <w:p w:rsidR="006C5E3D" w:rsidRPr="006C5E3D" w:rsidRDefault="006C5E3D" w:rsidP="00952C7F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4:</w:t>
      </w:r>
      <w:r w:rsidR="00C92B0C">
        <w:rPr>
          <w:b/>
          <w:sz w:val="24"/>
          <w:szCs w:val="24"/>
          <w:lang w:val="es-MX"/>
        </w:rPr>
        <w:t xml:space="preserve"> </w:t>
      </w:r>
      <w:r w:rsidR="00484619">
        <w:rPr>
          <w:b/>
          <w:sz w:val="24"/>
          <w:szCs w:val="24"/>
          <w:lang w:val="es-MX"/>
        </w:rPr>
        <w:t>MIAMI</w:t>
      </w:r>
      <w:r w:rsidR="00C92B0C">
        <w:rPr>
          <w:b/>
          <w:sz w:val="24"/>
          <w:szCs w:val="24"/>
          <w:lang w:val="es-MX"/>
        </w:rPr>
        <w:t xml:space="preserve"> - MÉXICO</w:t>
      </w:r>
    </w:p>
    <w:p w:rsidR="00E8166A" w:rsidRPr="003A0021" w:rsidRDefault="006C5E3D" w:rsidP="006C5E3D">
      <w:pPr>
        <w:spacing w:before="240" w:after="240"/>
        <w:jc w:val="both"/>
        <w:rPr>
          <w:sz w:val="24"/>
          <w:szCs w:val="24"/>
          <w:lang w:val="es-MX"/>
        </w:rPr>
      </w:pPr>
      <w:r w:rsidRPr="003A0021">
        <w:rPr>
          <w:sz w:val="24"/>
          <w:szCs w:val="24"/>
          <w:lang w:val="es-MX"/>
        </w:rPr>
        <w:t xml:space="preserve">Regreso a México desde Aeropuerto Internacional de </w:t>
      </w:r>
      <w:r w:rsidR="00C92B0C">
        <w:rPr>
          <w:sz w:val="24"/>
          <w:szCs w:val="24"/>
          <w:lang w:val="es-MX"/>
        </w:rPr>
        <w:t>Chicago</w:t>
      </w:r>
      <w:r w:rsidRPr="003A0021">
        <w:rPr>
          <w:sz w:val="24"/>
          <w:szCs w:val="24"/>
          <w:lang w:val="es-MX"/>
        </w:rPr>
        <w:t>., Fin de nuestros servicios.</w:t>
      </w:r>
    </w:p>
    <w:tbl>
      <w:tblPr>
        <w:tblStyle w:val="a1"/>
        <w:tblpPr w:leftFromText="180" w:rightFromText="180" w:topFromText="180" w:bottomFromText="180" w:vertAnchor="text" w:tblpX="58"/>
        <w:tblW w:w="8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C5E3D" w:rsidTr="006C5E3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6C5E3D" w:rsidTr="006C5E3D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6C5E3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952C7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Aqua Hotel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952C7F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Miami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EB2144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B2144">
        <w:rPr>
          <w:b/>
          <w:sz w:val="24"/>
          <w:szCs w:val="24"/>
        </w:rPr>
        <w:t>desde</w:t>
      </w:r>
      <w:proofErr w:type="spellEnd"/>
      <w:r w:rsidR="00EB2144">
        <w:rPr>
          <w:b/>
          <w:sz w:val="24"/>
          <w:szCs w:val="24"/>
        </w:rPr>
        <w:t xml:space="preserve"> </w:t>
      </w:r>
      <w:proofErr w:type="spellStart"/>
      <w:r w:rsidR="00EB2144">
        <w:rPr>
          <w:b/>
          <w:sz w:val="24"/>
          <w:szCs w:val="24"/>
        </w:rPr>
        <w:t>por</w:t>
      </w:r>
      <w:proofErr w:type="spellEnd"/>
      <w:r w:rsidR="00EB2144">
        <w:rPr>
          <w:b/>
          <w:sz w:val="24"/>
          <w:szCs w:val="24"/>
        </w:rPr>
        <w:t xml:space="preserve"> persona</w:t>
      </w:r>
    </w:p>
    <w:p w:rsidR="00EB2144" w:rsidRDefault="00EB2144">
      <w:pPr>
        <w:spacing w:after="0"/>
        <w:rPr>
          <w:b/>
          <w:sz w:val="24"/>
          <w:szCs w:val="24"/>
        </w:rPr>
      </w:pPr>
    </w:p>
    <w:p w:rsidR="00EB2144" w:rsidRPr="00EB2144" w:rsidRDefault="00952C7F">
      <w:pPr>
        <w:spacing w:after="0"/>
        <w:rPr>
          <w:sz w:val="24"/>
          <w:szCs w:val="24"/>
        </w:rPr>
      </w:pPr>
      <w:r>
        <w:rPr>
          <w:sz w:val="24"/>
          <w:szCs w:val="24"/>
        </w:rPr>
        <w:t>$809</w:t>
      </w:r>
      <w:r w:rsidR="00EB2144" w:rsidRPr="00EB2144">
        <w:rPr>
          <w:sz w:val="24"/>
          <w:szCs w:val="24"/>
        </w:rPr>
        <w:t>.00 USD/SGL</w:t>
      </w:r>
    </w:p>
    <w:p w:rsidR="00235149" w:rsidRPr="00EB2144" w:rsidRDefault="00952C7F">
      <w:pPr>
        <w:spacing w:after="0"/>
        <w:rPr>
          <w:sz w:val="24"/>
          <w:szCs w:val="24"/>
        </w:rPr>
      </w:pPr>
      <w:r>
        <w:rPr>
          <w:sz w:val="24"/>
          <w:szCs w:val="24"/>
        </w:rPr>
        <w:t>$445</w:t>
      </w:r>
      <w:r w:rsidR="00EB2144" w:rsidRPr="00EB2144">
        <w:rPr>
          <w:sz w:val="24"/>
          <w:szCs w:val="24"/>
        </w:rPr>
        <w:t>.00 USD/DBL</w:t>
      </w:r>
    </w:p>
    <w:p w:rsidR="00235149" w:rsidRDefault="00952C7F">
      <w:pPr>
        <w:spacing w:after="0"/>
        <w:rPr>
          <w:sz w:val="24"/>
          <w:szCs w:val="24"/>
        </w:rPr>
      </w:pPr>
      <w:r>
        <w:rPr>
          <w:sz w:val="24"/>
          <w:szCs w:val="24"/>
        </w:rPr>
        <w:t>$325</w:t>
      </w:r>
      <w:r w:rsidR="00EB2144" w:rsidRPr="00EB2144">
        <w:rPr>
          <w:sz w:val="24"/>
          <w:szCs w:val="24"/>
        </w:rPr>
        <w:t>.00 USD/TPL</w:t>
      </w:r>
      <w:r w:rsidR="00DF0444"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012159" w:rsidRDefault="00EB2144" w:rsidP="00012159">
      <w:pPr>
        <w:spacing w:after="0"/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• 4</w:t>
      </w:r>
      <w:r w:rsidR="006C5E3D" w:rsidRPr="006C5E3D">
        <w:rPr>
          <w:sz w:val="24"/>
          <w:szCs w:val="24"/>
          <w:lang w:val="es-MX"/>
        </w:rPr>
        <w:t xml:space="preserve"> Días de hos</w:t>
      </w:r>
      <w:r w:rsidR="00012159">
        <w:rPr>
          <w:sz w:val="24"/>
          <w:szCs w:val="24"/>
          <w:lang w:val="es-MX"/>
        </w:rPr>
        <w:t>peda</w:t>
      </w:r>
      <w:r>
        <w:rPr>
          <w:sz w:val="24"/>
          <w:szCs w:val="24"/>
          <w:lang w:val="es-MX"/>
        </w:rPr>
        <w:t>je en el hotel seleccionado</w:t>
      </w:r>
    </w:p>
    <w:p w:rsidR="00EB2144" w:rsidRDefault="006C5E3D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</w:t>
      </w:r>
      <w:r w:rsidR="00EB2144">
        <w:rPr>
          <w:sz w:val="24"/>
          <w:szCs w:val="24"/>
          <w:lang w:val="es-MX"/>
        </w:rPr>
        <w:t xml:space="preserve">Tour </w:t>
      </w:r>
      <w:r w:rsidR="00952C7F">
        <w:rPr>
          <w:sz w:val="24"/>
          <w:szCs w:val="24"/>
          <w:lang w:val="es-MX"/>
        </w:rPr>
        <w:t>por Miami</w:t>
      </w:r>
    </w:p>
    <w:p w:rsidR="006C5E3D" w:rsidRDefault="006C5E3D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Asistencia al viajero </w:t>
      </w:r>
    </w:p>
    <w:p w:rsidR="00235149" w:rsidRDefault="006C5E3D">
      <w:pPr>
        <w:spacing w:after="0"/>
        <w:ind w:left="720"/>
        <w:rPr>
          <w:sz w:val="24"/>
          <w:szCs w:val="24"/>
        </w:rPr>
      </w:pPr>
      <w:r w:rsidRPr="006C5E3D">
        <w:rPr>
          <w:sz w:val="24"/>
          <w:szCs w:val="24"/>
          <w:lang w:val="es-MX"/>
        </w:rPr>
        <w:t>• Mochila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bookmarkStart w:id="2" w:name="_GoBack"/>
      <w:bookmarkEnd w:id="2"/>
      <w:r>
        <w:rPr>
          <w:b/>
          <w:sz w:val="24"/>
          <w:szCs w:val="24"/>
        </w:rPr>
        <w:br/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D0" w:rsidRDefault="004D53D0">
      <w:pPr>
        <w:spacing w:after="0"/>
      </w:pPr>
      <w:r>
        <w:separator/>
      </w:r>
    </w:p>
  </w:endnote>
  <w:endnote w:type="continuationSeparator" w:id="0">
    <w:p w:rsidR="004D53D0" w:rsidRDefault="004D5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D0" w:rsidRDefault="004D53D0">
      <w:pPr>
        <w:spacing w:after="0"/>
      </w:pPr>
      <w:r>
        <w:separator/>
      </w:r>
    </w:p>
  </w:footnote>
  <w:footnote w:type="continuationSeparator" w:id="0">
    <w:p w:rsidR="004D53D0" w:rsidRDefault="004D53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2159"/>
    <w:rsid w:val="000262CE"/>
    <w:rsid w:val="00026453"/>
    <w:rsid w:val="000378B2"/>
    <w:rsid w:val="00097799"/>
    <w:rsid w:val="000B333C"/>
    <w:rsid w:val="00145918"/>
    <w:rsid w:val="00184941"/>
    <w:rsid w:val="001B2768"/>
    <w:rsid w:val="001D316F"/>
    <w:rsid w:val="002124FE"/>
    <w:rsid w:val="00235149"/>
    <w:rsid w:val="002B0355"/>
    <w:rsid w:val="002E7340"/>
    <w:rsid w:val="00315ED6"/>
    <w:rsid w:val="003A0021"/>
    <w:rsid w:val="003B38E8"/>
    <w:rsid w:val="003D35B2"/>
    <w:rsid w:val="003F6933"/>
    <w:rsid w:val="00445B7E"/>
    <w:rsid w:val="00466359"/>
    <w:rsid w:val="00484619"/>
    <w:rsid w:val="00496784"/>
    <w:rsid w:val="004D53D0"/>
    <w:rsid w:val="00516BAB"/>
    <w:rsid w:val="005177FE"/>
    <w:rsid w:val="005A6821"/>
    <w:rsid w:val="005E1C9D"/>
    <w:rsid w:val="005F5B9E"/>
    <w:rsid w:val="00694457"/>
    <w:rsid w:val="006C5E3D"/>
    <w:rsid w:val="00720F00"/>
    <w:rsid w:val="00731CDF"/>
    <w:rsid w:val="00746B26"/>
    <w:rsid w:val="007E1E45"/>
    <w:rsid w:val="007E1F0D"/>
    <w:rsid w:val="008551DE"/>
    <w:rsid w:val="008632EE"/>
    <w:rsid w:val="008A6C8F"/>
    <w:rsid w:val="008F4FE6"/>
    <w:rsid w:val="00952C7F"/>
    <w:rsid w:val="00974175"/>
    <w:rsid w:val="00990F17"/>
    <w:rsid w:val="00A81133"/>
    <w:rsid w:val="00A954CB"/>
    <w:rsid w:val="00AB55B0"/>
    <w:rsid w:val="00AC727D"/>
    <w:rsid w:val="00B31200"/>
    <w:rsid w:val="00C5691F"/>
    <w:rsid w:val="00C672E7"/>
    <w:rsid w:val="00C9296A"/>
    <w:rsid w:val="00C92B0C"/>
    <w:rsid w:val="00D0280C"/>
    <w:rsid w:val="00DF0444"/>
    <w:rsid w:val="00E24EDC"/>
    <w:rsid w:val="00E8166A"/>
    <w:rsid w:val="00EB2144"/>
    <w:rsid w:val="00F01800"/>
    <w:rsid w:val="00F5391A"/>
    <w:rsid w:val="00F75D48"/>
    <w:rsid w:val="00F907BC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8A7C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dcterms:created xsi:type="dcterms:W3CDTF">2025-11-25T17:47:00Z</dcterms:created>
  <dcterms:modified xsi:type="dcterms:W3CDTF">2025-11-25T17:47:00Z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