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696EB" w14:textId="280B8187" w:rsidR="00CB5923" w:rsidRDefault="00CB5923" w:rsidP="00F42EE1"/>
    <w:p w14:paraId="2B8CA442" w14:textId="77777777" w:rsidR="00D85C55" w:rsidRDefault="00D85C55" w:rsidP="00D85C55">
      <w:pPr>
        <w:pStyle w:val="Ttulo"/>
        <w:spacing w:after="0"/>
        <w:jc w:val="center"/>
        <w:rPr>
          <w:sz w:val="24"/>
          <w:szCs w:val="24"/>
        </w:rPr>
      </w:pPr>
      <w:proofErr w:type="spellStart"/>
      <w:r>
        <w:rPr>
          <w:rStyle w:val="normaltextrun"/>
          <w:bCs/>
          <w:color w:val="000000"/>
          <w:sz w:val="30"/>
          <w:szCs w:val="30"/>
          <w:bdr w:val="none" w:sz="0" w:space="0" w:color="auto" w:frame="1"/>
        </w:rPr>
        <w:t>Verano</w:t>
      </w:r>
      <w:proofErr w:type="spellEnd"/>
      <w:r>
        <w:rPr>
          <w:rStyle w:val="normaltextrun"/>
          <w:bCs/>
          <w:color w:val="000000"/>
          <w:sz w:val="30"/>
          <w:szCs w:val="30"/>
          <w:bdr w:val="none" w:sz="0" w:space="0" w:color="auto" w:frame="1"/>
        </w:rPr>
        <w:t xml:space="preserve"> </w:t>
      </w:r>
      <w:proofErr w:type="spellStart"/>
      <w:r>
        <w:rPr>
          <w:rStyle w:val="normaltextrun"/>
          <w:bCs/>
          <w:color w:val="000000"/>
          <w:sz w:val="30"/>
          <w:szCs w:val="30"/>
          <w:bdr w:val="none" w:sz="0" w:space="0" w:color="auto" w:frame="1"/>
        </w:rPr>
        <w:t>en</w:t>
      </w:r>
      <w:proofErr w:type="spellEnd"/>
      <w:r>
        <w:rPr>
          <w:rStyle w:val="normaltextrun"/>
          <w:bCs/>
          <w:color w:val="000000"/>
          <w:sz w:val="30"/>
          <w:szCs w:val="30"/>
          <w:bdr w:val="none" w:sz="0" w:space="0" w:color="auto" w:frame="1"/>
        </w:rPr>
        <w:t xml:space="preserve"> Costa Rica</w:t>
      </w:r>
      <w:r>
        <w:rPr>
          <w:sz w:val="30"/>
          <w:szCs w:val="30"/>
        </w:rPr>
        <w:br/>
      </w:r>
      <w:r>
        <w:rPr>
          <w:sz w:val="24"/>
          <w:szCs w:val="24"/>
        </w:rPr>
        <w:br/>
      </w:r>
      <w:r>
        <w:rPr>
          <w:noProof/>
          <w:lang w:val="es-MX"/>
        </w:rPr>
        <w:drawing>
          <wp:inline distT="0" distB="0" distL="0" distR="0" wp14:anchorId="7A128C0D" wp14:editId="3493D944">
            <wp:extent cx="4849495" cy="2909697"/>
            <wp:effectExtent l="0" t="0" r="8255" b="5080"/>
            <wp:docPr id="4" name="Imagen 4" descr="Arenal, Costa Rica: A Timeless Natural Wo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enal, Costa Rica: A Timeless Natural Wond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4984" cy="2912990"/>
                    </a:xfrm>
                    <a:prstGeom prst="rect">
                      <a:avLst/>
                    </a:prstGeom>
                    <a:noFill/>
                    <a:ln>
                      <a:noFill/>
                    </a:ln>
                  </pic:spPr>
                </pic:pic>
              </a:graphicData>
            </a:graphic>
          </wp:inline>
        </w:drawing>
      </w:r>
      <w:r>
        <w:rPr>
          <w:sz w:val="24"/>
          <w:szCs w:val="24"/>
        </w:rPr>
        <w:br/>
      </w:r>
      <w:r>
        <w:rPr>
          <w:sz w:val="24"/>
          <w:szCs w:val="24"/>
        </w:rPr>
        <w:br/>
      </w:r>
      <w:r>
        <w:rPr>
          <w:b w:val="0"/>
          <w:bCs/>
          <w:color w:val="000000"/>
          <w:shd w:val="clear" w:color="auto" w:fill="FFFFFF"/>
        </w:rPr>
        <w:br/>
      </w:r>
    </w:p>
    <w:p w14:paraId="4D863651" w14:textId="77777777" w:rsidR="00D85C55" w:rsidRDefault="00D85C55" w:rsidP="00D85C55">
      <w:pPr>
        <w:spacing w:after="0"/>
        <w:rPr>
          <w:sz w:val="24"/>
          <w:szCs w:val="24"/>
        </w:rPr>
      </w:pPr>
      <w:r w:rsidRPr="0011089D">
        <w:rPr>
          <w:noProof/>
          <w:sz w:val="24"/>
          <w:szCs w:val="24"/>
          <w:lang w:val="es-MX" w:eastAsia="es-MX"/>
        </w:rPr>
        <w:drawing>
          <wp:anchor distT="0" distB="0" distL="114300" distR="114300" simplePos="0" relativeHeight="251659264" behindDoc="0" locked="0" layoutInCell="1" allowOverlap="1" wp14:anchorId="2702DA00" wp14:editId="3371F2BD">
            <wp:simplePos x="0" y="0"/>
            <wp:positionH relativeFrom="margin">
              <wp:posOffset>2629535</wp:posOffset>
            </wp:positionH>
            <wp:positionV relativeFrom="margin">
              <wp:posOffset>4579620</wp:posOffset>
            </wp:positionV>
            <wp:extent cx="3570493" cy="297942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570493" cy="2979420"/>
                    </a:xfrm>
                    <a:prstGeom prst="rect">
                      <a:avLst/>
                    </a:prstGeom>
                  </pic:spPr>
                </pic:pic>
              </a:graphicData>
            </a:graphic>
            <wp14:sizeRelH relativeFrom="margin">
              <wp14:pctWidth>0</wp14:pctWidth>
            </wp14:sizeRelH>
            <wp14:sizeRelV relativeFrom="margin">
              <wp14:pctHeight>0</wp14:pctHeight>
            </wp14:sizeRelV>
          </wp:anchor>
        </w:drawing>
      </w:r>
      <w:proofErr w:type="spellStart"/>
      <w:r>
        <w:rPr>
          <w:b/>
          <w:sz w:val="24"/>
          <w:szCs w:val="24"/>
        </w:rPr>
        <w:t>Salida</w:t>
      </w:r>
      <w:proofErr w:type="spellEnd"/>
      <w:r>
        <w:rPr>
          <w:b/>
          <w:sz w:val="24"/>
          <w:szCs w:val="24"/>
        </w:rPr>
        <w:t>:</w:t>
      </w:r>
      <w:r>
        <w:rPr>
          <w:b/>
          <w:sz w:val="24"/>
          <w:szCs w:val="24"/>
        </w:rPr>
        <w:br/>
      </w:r>
      <w:r>
        <w:rPr>
          <w:sz w:val="24"/>
          <w:szCs w:val="24"/>
        </w:rPr>
        <w:t>20-27 Julio 2026</w:t>
      </w:r>
    </w:p>
    <w:p w14:paraId="30DEA010" w14:textId="77777777" w:rsidR="00D85C55" w:rsidRPr="00F01800" w:rsidRDefault="00D85C55" w:rsidP="00D85C55">
      <w:pPr>
        <w:spacing w:after="0"/>
        <w:rPr>
          <w:sz w:val="24"/>
          <w:szCs w:val="24"/>
        </w:rPr>
      </w:pPr>
      <w:r>
        <w:rPr>
          <w:b/>
          <w:sz w:val="24"/>
          <w:szCs w:val="24"/>
        </w:rPr>
        <w:br/>
      </w:r>
    </w:p>
    <w:p w14:paraId="67AF4919" w14:textId="77777777" w:rsidR="00D85C55" w:rsidRDefault="00D85C55" w:rsidP="00D85C55">
      <w:pPr>
        <w:spacing w:after="0"/>
        <w:rPr>
          <w:b/>
          <w:sz w:val="24"/>
          <w:szCs w:val="24"/>
        </w:rPr>
      </w:pPr>
      <w:proofErr w:type="spellStart"/>
      <w:r>
        <w:rPr>
          <w:b/>
          <w:sz w:val="24"/>
          <w:szCs w:val="24"/>
        </w:rPr>
        <w:t>Sitios</w:t>
      </w:r>
      <w:proofErr w:type="spellEnd"/>
      <w:r>
        <w:rPr>
          <w:b/>
          <w:sz w:val="24"/>
          <w:szCs w:val="24"/>
        </w:rPr>
        <w:t xml:space="preserve"> a </w:t>
      </w:r>
      <w:proofErr w:type="spellStart"/>
      <w:r>
        <w:rPr>
          <w:b/>
          <w:sz w:val="24"/>
          <w:szCs w:val="24"/>
        </w:rPr>
        <w:t>visitar</w:t>
      </w:r>
      <w:proofErr w:type="spellEnd"/>
      <w:r>
        <w:rPr>
          <w:b/>
          <w:sz w:val="24"/>
          <w:szCs w:val="24"/>
        </w:rPr>
        <w:t xml:space="preserve"> </w:t>
      </w:r>
    </w:p>
    <w:p w14:paraId="4A942244" w14:textId="77777777" w:rsidR="00D85C55" w:rsidRDefault="00D85C55" w:rsidP="00D85C55">
      <w:pPr>
        <w:numPr>
          <w:ilvl w:val="0"/>
          <w:numId w:val="4"/>
        </w:numPr>
        <w:spacing w:after="0"/>
        <w:rPr>
          <w:sz w:val="24"/>
          <w:szCs w:val="24"/>
        </w:rPr>
      </w:pPr>
      <w:r>
        <w:rPr>
          <w:sz w:val="24"/>
          <w:szCs w:val="24"/>
        </w:rPr>
        <w:t>San José</w:t>
      </w:r>
    </w:p>
    <w:p w14:paraId="2FF370E8" w14:textId="77777777" w:rsidR="00D85C55" w:rsidRDefault="00D85C55" w:rsidP="00D85C55">
      <w:pPr>
        <w:numPr>
          <w:ilvl w:val="0"/>
          <w:numId w:val="4"/>
        </w:numPr>
        <w:spacing w:after="0"/>
        <w:rPr>
          <w:sz w:val="24"/>
          <w:szCs w:val="24"/>
        </w:rPr>
      </w:pPr>
      <w:proofErr w:type="spellStart"/>
      <w:r>
        <w:rPr>
          <w:sz w:val="24"/>
          <w:szCs w:val="24"/>
        </w:rPr>
        <w:t>Arenal</w:t>
      </w:r>
      <w:proofErr w:type="spellEnd"/>
    </w:p>
    <w:p w14:paraId="293F44D5" w14:textId="77777777" w:rsidR="00D85C55" w:rsidRDefault="00D85C55" w:rsidP="00D85C55">
      <w:pPr>
        <w:numPr>
          <w:ilvl w:val="0"/>
          <w:numId w:val="4"/>
        </w:numPr>
        <w:spacing w:after="0"/>
        <w:rPr>
          <w:sz w:val="24"/>
          <w:szCs w:val="24"/>
        </w:rPr>
      </w:pPr>
      <w:proofErr w:type="spellStart"/>
      <w:r>
        <w:rPr>
          <w:sz w:val="24"/>
          <w:szCs w:val="24"/>
        </w:rPr>
        <w:t>Monteverde</w:t>
      </w:r>
      <w:proofErr w:type="spellEnd"/>
    </w:p>
    <w:p w14:paraId="7B405CF7" w14:textId="77777777" w:rsidR="00D85C55" w:rsidRPr="001D478E" w:rsidRDefault="00D85C55" w:rsidP="00D85C55">
      <w:pPr>
        <w:spacing w:after="0"/>
        <w:ind w:left="720"/>
        <w:rPr>
          <w:sz w:val="24"/>
          <w:szCs w:val="24"/>
        </w:rPr>
      </w:pPr>
    </w:p>
    <w:p w14:paraId="6F3B7BC5" w14:textId="77777777" w:rsidR="00D85C55" w:rsidRDefault="00D85C55" w:rsidP="00D85C55">
      <w:pPr>
        <w:spacing w:after="0"/>
        <w:ind w:left="720"/>
        <w:rPr>
          <w:sz w:val="24"/>
          <w:szCs w:val="24"/>
        </w:rPr>
      </w:pPr>
    </w:p>
    <w:p w14:paraId="58082123" w14:textId="77777777" w:rsidR="00D85C55" w:rsidRDefault="00D85C55" w:rsidP="00D85C55">
      <w:pPr>
        <w:spacing w:after="0"/>
        <w:ind w:left="720"/>
        <w:rPr>
          <w:sz w:val="24"/>
          <w:szCs w:val="24"/>
        </w:rPr>
      </w:pPr>
    </w:p>
    <w:p w14:paraId="4AEC1D32" w14:textId="77777777" w:rsidR="00D85C55" w:rsidRDefault="00D85C55" w:rsidP="00D85C55">
      <w:pPr>
        <w:spacing w:after="0"/>
        <w:ind w:left="720"/>
        <w:rPr>
          <w:sz w:val="24"/>
          <w:szCs w:val="24"/>
        </w:rPr>
      </w:pPr>
    </w:p>
    <w:p w14:paraId="5F28ED11" w14:textId="77777777" w:rsidR="00D85C55" w:rsidRDefault="00D85C55" w:rsidP="00D85C55">
      <w:pPr>
        <w:spacing w:after="0"/>
        <w:ind w:left="720"/>
        <w:rPr>
          <w:sz w:val="24"/>
          <w:szCs w:val="24"/>
        </w:rPr>
      </w:pPr>
    </w:p>
    <w:p w14:paraId="401B8037" w14:textId="77777777" w:rsidR="00D85C55" w:rsidRDefault="00D85C55" w:rsidP="00D85C55">
      <w:pPr>
        <w:pStyle w:val="Ttulo5"/>
        <w:keepNext w:val="0"/>
        <w:keepLines w:val="0"/>
        <w:shd w:val="clear" w:color="auto" w:fill="FFFFFF"/>
        <w:spacing w:before="160" w:after="160" w:line="264" w:lineRule="auto"/>
        <w:jc w:val="both"/>
        <w:rPr>
          <w:sz w:val="24"/>
          <w:szCs w:val="24"/>
        </w:rPr>
      </w:pPr>
      <w:bookmarkStart w:id="0" w:name="_heading=h.y2tbtyf2u0t4" w:colFirst="0" w:colLast="0"/>
      <w:bookmarkEnd w:id="0"/>
    </w:p>
    <w:p w14:paraId="64B1530E" w14:textId="77777777" w:rsidR="002F0684" w:rsidRDefault="002F0684" w:rsidP="002F0684">
      <w:pPr>
        <w:spacing w:after="0"/>
        <w:ind w:left="720"/>
        <w:rPr>
          <w:sz w:val="24"/>
          <w:szCs w:val="24"/>
        </w:rPr>
      </w:pPr>
    </w:p>
    <w:p w14:paraId="01CC2DDC" w14:textId="77777777" w:rsidR="002F0684" w:rsidRDefault="002F0684" w:rsidP="002F0684">
      <w:pPr>
        <w:spacing w:after="0"/>
        <w:ind w:left="720"/>
        <w:rPr>
          <w:sz w:val="24"/>
          <w:szCs w:val="24"/>
        </w:rPr>
      </w:pPr>
    </w:p>
    <w:p w14:paraId="4BCA3724" w14:textId="77777777" w:rsidR="00F42EE1" w:rsidRDefault="00F42EE1" w:rsidP="00F42EE1">
      <w:pPr>
        <w:pStyle w:val="Ttulo5"/>
        <w:keepNext w:val="0"/>
        <w:keepLines w:val="0"/>
        <w:shd w:val="clear" w:color="auto" w:fill="FFFFFF"/>
        <w:spacing w:before="160" w:after="160" w:line="264" w:lineRule="auto"/>
        <w:jc w:val="both"/>
        <w:rPr>
          <w:sz w:val="24"/>
          <w:szCs w:val="24"/>
        </w:rPr>
      </w:pPr>
    </w:p>
    <w:p w14:paraId="27B23F2A" w14:textId="77777777" w:rsidR="00F42EE1" w:rsidRDefault="00F42EE1" w:rsidP="00F42EE1">
      <w:pPr>
        <w:spacing w:before="240" w:after="240"/>
        <w:jc w:val="both"/>
        <w:rPr>
          <w:b/>
          <w:sz w:val="24"/>
          <w:szCs w:val="24"/>
          <w:lang w:val="es-MX"/>
        </w:rPr>
      </w:pPr>
      <w:bookmarkStart w:id="1" w:name="_heading=h.qrqhms4i0vzc" w:colFirst="0" w:colLast="0"/>
      <w:bookmarkEnd w:id="1"/>
    </w:p>
    <w:p w14:paraId="5FC3585F" w14:textId="77777777" w:rsidR="00D85C55" w:rsidRPr="00D85C55" w:rsidRDefault="00D85C55" w:rsidP="00D85C55">
      <w:pPr>
        <w:spacing w:before="240" w:after="240"/>
        <w:jc w:val="both"/>
        <w:rPr>
          <w:b/>
          <w:sz w:val="24"/>
          <w:szCs w:val="24"/>
          <w:lang w:val="es-MX"/>
        </w:rPr>
      </w:pPr>
      <w:r w:rsidRPr="00D85C55">
        <w:rPr>
          <w:b/>
          <w:sz w:val="24"/>
          <w:szCs w:val="24"/>
          <w:lang w:val="es-MX"/>
        </w:rPr>
        <w:t>DIA 20: GUADALAJARA – SAN JOSÉ</w:t>
      </w:r>
    </w:p>
    <w:p w14:paraId="64222221" w14:textId="77777777" w:rsidR="00D85C55" w:rsidRPr="00D85C55" w:rsidRDefault="00D85C55" w:rsidP="00D85C55">
      <w:pPr>
        <w:spacing w:before="240" w:after="240"/>
        <w:jc w:val="both"/>
        <w:rPr>
          <w:bCs/>
          <w:sz w:val="24"/>
          <w:szCs w:val="24"/>
          <w:lang w:val="es-CR"/>
        </w:rPr>
      </w:pPr>
      <w:r w:rsidRPr="00D85C55">
        <w:rPr>
          <w:bCs/>
          <w:sz w:val="24"/>
          <w:szCs w:val="24"/>
          <w:lang w:val="es-CR"/>
        </w:rPr>
        <w:t>AEROPUERTO INTERNACIONAL SAN JOSÉ</w:t>
      </w:r>
    </w:p>
    <w:p w14:paraId="0C84423B" w14:textId="77777777" w:rsidR="00D85C55" w:rsidRPr="00D85C55" w:rsidRDefault="00D85C55" w:rsidP="00D85C55">
      <w:pPr>
        <w:spacing w:before="240" w:after="240"/>
        <w:jc w:val="both"/>
        <w:rPr>
          <w:sz w:val="24"/>
          <w:szCs w:val="24"/>
          <w:lang w:val="es-CR"/>
        </w:rPr>
      </w:pPr>
      <w:r w:rsidRPr="00D85C55">
        <w:rPr>
          <w:sz w:val="24"/>
          <w:szCs w:val="24"/>
          <w:lang w:val="es-CR"/>
        </w:rPr>
        <w:t>Bienvenido a Costa Rica! Llegada a la capital de Costa Rica, dónde uno de nuestros representantes le estará esperando en el Aeropuerto Internacional para trasladarlo al hotel. Alojamiento en San José.</w:t>
      </w:r>
    </w:p>
    <w:p w14:paraId="48ED76AC" w14:textId="77777777" w:rsidR="00D85C55" w:rsidRPr="00D85C55" w:rsidRDefault="00D85C55" w:rsidP="00D85C55">
      <w:pPr>
        <w:spacing w:before="240" w:after="240"/>
        <w:jc w:val="both"/>
        <w:rPr>
          <w:b/>
          <w:sz w:val="24"/>
          <w:szCs w:val="24"/>
          <w:lang w:val="es-MX"/>
        </w:rPr>
      </w:pPr>
      <w:r w:rsidRPr="00D85C55">
        <w:rPr>
          <w:b/>
          <w:sz w:val="24"/>
          <w:szCs w:val="24"/>
          <w:lang w:val="es-MX"/>
        </w:rPr>
        <w:t>DIA 21: SAN JOSÉ</w:t>
      </w:r>
    </w:p>
    <w:p w14:paraId="58EE88E3" w14:textId="77777777" w:rsidR="00D85C55" w:rsidRPr="00D85C55" w:rsidRDefault="00D85C55" w:rsidP="00D85C55">
      <w:pPr>
        <w:spacing w:before="240" w:after="240"/>
        <w:jc w:val="both"/>
        <w:rPr>
          <w:sz w:val="24"/>
          <w:szCs w:val="24"/>
          <w:lang w:val="es-MX"/>
        </w:rPr>
      </w:pPr>
      <w:r w:rsidRPr="00D85C55">
        <w:rPr>
          <w:sz w:val="24"/>
          <w:szCs w:val="24"/>
          <w:lang w:val="es-MX"/>
        </w:rPr>
        <w:t>Desayuno. Día de Tour a Isla Tortuga. Alojamiento en San José.</w:t>
      </w:r>
    </w:p>
    <w:p w14:paraId="52065597" w14:textId="77777777" w:rsidR="00D85C55" w:rsidRPr="00D85C55" w:rsidRDefault="00D85C55" w:rsidP="00D85C55">
      <w:pPr>
        <w:spacing w:before="240" w:after="240"/>
        <w:jc w:val="both"/>
        <w:rPr>
          <w:sz w:val="24"/>
          <w:szCs w:val="24"/>
          <w:lang w:val="es-MX"/>
        </w:rPr>
      </w:pPr>
      <w:r w:rsidRPr="00D85C55">
        <w:rPr>
          <w:sz w:val="24"/>
          <w:szCs w:val="24"/>
          <w:lang w:val="es-MX"/>
        </w:rPr>
        <w:t>ISLA TORTUGA</w:t>
      </w:r>
    </w:p>
    <w:p w14:paraId="580E55A0" w14:textId="77777777" w:rsidR="00D85C55" w:rsidRPr="00D85C55" w:rsidRDefault="00D85C55" w:rsidP="00D85C55">
      <w:pPr>
        <w:spacing w:before="240" w:after="240"/>
        <w:jc w:val="both"/>
        <w:rPr>
          <w:sz w:val="24"/>
          <w:szCs w:val="24"/>
          <w:lang w:val="es-MX"/>
        </w:rPr>
      </w:pPr>
      <w:r w:rsidRPr="00D85C55">
        <w:rPr>
          <w:sz w:val="24"/>
          <w:szCs w:val="24"/>
          <w:lang w:val="es-MX"/>
        </w:rPr>
        <w:t xml:space="preserve">Esta excursión inicia muy temprano por la mañana, saliendo de San José hacia Puntarenas, donde abordaremos el yate hacia Isla Tortuga. La cual es una hermosa isla ubicada en el Golfo de Nicoya, Costa Pacífica de Costa Rica. A bordo del yate, se servirán frutas tropicales y bebidas naturales. Una vez en Isla Tortuga, usted experimentará un día lleno de hermosos paisajes, aguas cálidas del océano y música en vivo. Podrá explorar los alrededores, tomar el sol, nadar y hasta optar por un tour adicional como o </w:t>
      </w:r>
      <w:proofErr w:type="spellStart"/>
      <w:r w:rsidRPr="00D85C55">
        <w:rPr>
          <w:sz w:val="24"/>
          <w:szCs w:val="24"/>
          <w:lang w:val="es-MX"/>
        </w:rPr>
        <w:t>Snorkeling</w:t>
      </w:r>
      <w:proofErr w:type="spellEnd"/>
      <w:r w:rsidRPr="00D85C55">
        <w:rPr>
          <w:sz w:val="24"/>
          <w:szCs w:val="24"/>
          <w:lang w:val="es-MX"/>
        </w:rPr>
        <w:t xml:space="preserve"> kayak. Luego, disfrutará de un delicioso almuerzo preparado por nuestra tripulación, regresaremos por la noche. Isla Tortuga tiene un área de 120 hectáreas y cuenta con 4 colinas principales y 500 metros de playa certificada con la bandera azul.</w:t>
      </w:r>
    </w:p>
    <w:p w14:paraId="38F7B7D0" w14:textId="77777777" w:rsidR="00D85C55" w:rsidRPr="00D85C55" w:rsidRDefault="00D85C55" w:rsidP="00D85C55">
      <w:pPr>
        <w:spacing w:before="240" w:after="240"/>
        <w:jc w:val="both"/>
        <w:rPr>
          <w:b/>
          <w:sz w:val="24"/>
          <w:szCs w:val="24"/>
          <w:lang w:val="es-MX"/>
        </w:rPr>
      </w:pPr>
      <w:r w:rsidRPr="00D85C55">
        <w:rPr>
          <w:b/>
          <w:sz w:val="24"/>
          <w:szCs w:val="24"/>
          <w:lang w:val="es-MX"/>
        </w:rPr>
        <w:t>DIA 22: SAN JOSÉ - ARENAL</w:t>
      </w:r>
    </w:p>
    <w:p w14:paraId="75F7E909" w14:textId="0B1B268F" w:rsidR="00AF6331" w:rsidRPr="00AF6331" w:rsidRDefault="00AF6331" w:rsidP="00AF6331">
      <w:pPr>
        <w:spacing w:before="240" w:after="240"/>
        <w:jc w:val="both"/>
        <w:rPr>
          <w:sz w:val="24"/>
          <w:szCs w:val="24"/>
          <w:lang w:val="es-CR"/>
        </w:rPr>
      </w:pPr>
      <w:r>
        <w:rPr>
          <w:sz w:val="24"/>
          <w:szCs w:val="24"/>
          <w:lang w:val="es-CR"/>
        </w:rPr>
        <w:t xml:space="preserve">Desayuno. </w:t>
      </w:r>
      <w:r w:rsidRPr="00AF6331">
        <w:rPr>
          <w:sz w:val="24"/>
          <w:szCs w:val="24"/>
          <w:lang w:val="es-CR"/>
        </w:rPr>
        <w:t xml:space="preserve">Salimos temprano hacia la Fortuna en San Carlos, hogar del Imponente Volcán Arenal y desde donde se pueden realizar diferentes actividades como tirolesas, rapel, kayaks, rafting, caminata a puentes colgantes, visita a parque nacionales cercanos como Volcán Tenorio y rio celeste, Refugio de Vida Silvestre Caño Negro, disfrutar de las aguas termales como las de </w:t>
      </w:r>
      <w:proofErr w:type="spellStart"/>
      <w:r w:rsidRPr="00AF6331">
        <w:rPr>
          <w:sz w:val="24"/>
          <w:szCs w:val="24"/>
          <w:lang w:val="es-CR"/>
        </w:rPr>
        <w:t>Baldi</w:t>
      </w:r>
      <w:proofErr w:type="spellEnd"/>
      <w:r w:rsidRPr="00AF6331">
        <w:rPr>
          <w:sz w:val="24"/>
          <w:szCs w:val="24"/>
          <w:lang w:val="es-CR"/>
        </w:rPr>
        <w:t xml:space="preserve"> y Tabacón, o tan solo para disfrutar de la comodidad del hotel.</w:t>
      </w:r>
      <w:r w:rsidRPr="00AF6331">
        <w:rPr>
          <w:bCs/>
          <w:sz w:val="24"/>
          <w:szCs w:val="24"/>
          <w:lang w:val="es-CR"/>
        </w:rPr>
        <w:t xml:space="preserve"> </w:t>
      </w:r>
      <w:r w:rsidRPr="00AF6331">
        <w:rPr>
          <w:b/>
          <w:bCs/>
          <w:sz w:val="24"/>
          <w:szCs w:val="24"/>
          <w:lang w:val="es-CR"/>
        </w:rPr>
        <w:t>Alojamiento en Arenal.</w:t>
      </w:r>
    </w:p>
    <w:p w14:paraId="26A8B5A8" w14:textId="0EE6C630" w:rsidR="00D85C55" w:rsidRPr="00D85C55" w:rsidRDefault="00D85C55" w:rsidP="00D85C55">
      <w:pPr>
        <w:spacing w:before="240" w:after="240"/>
        <w:jc w:val="both"/>
        <w:rPr>
          <w:b/>
          <w:sz w:val="24"/>
          <w:szCs w:val="24"/>
          <w:lang w:val="es-MX"/>
        </w:rPr>
      </w:pPr>
      <w:r w:rsidRPr="00D85C55">
        <w:rPr>
          <w:b/>
          <w:sz w:val="24"/>
          <w:szCs w:val="24"/>
          <w:lang w:val="es-MX"/>
        </w:rPr>
        <w:t>DIA 23:  ARENAL</w:t>
      </w:r>
    </w:p>
    <w:p w14:paraId="314DA421" w14:textId="77777777" w:rsidR="00D85C55" w:rsidRPr="00D85C55" w:rsidRDefault="00D85C55" w:rsidP="00D85C55">
      <w:pPr>
        <w:spacing w:before="240" w:after="240"/>
        <w:jc w:val="both"/>
        <w:rPr>
          <w:sz w:val="24"/>
          <w:szCs w:val="24"/>
          <w:lang w:val="es-CR"/>
        </w:rPr>
      </w:pPr>
      <w:r w:rsidRPr="00D85C55">
        <w:rPr>
          <w:sz w:val="24"/>
          <w:szCs w:val="24"/>
          <w:lang w:val="es-CR"/>
        </w:rPr>
        <w:t xml:space="preserve">Desayuno. </w:t>
      </w:r>
      <w:r w:rsidRPr="00D85C55">
        <w:rPr>
          <w:sz w:val="24"/>
          <w:szCs w:val="24"/>
          <w:lang w:val="es-MX"/>
        </w:rPr>
        <w:t xml:space="preserve">Día de tour del Volcán Arenal. </w:t>
      </w:r>
      <w:r w:rsidRPr="00D85C55">
        <w:rPr>
          <w:sz w:val="24"/>
          <w:szCs w:val="24"/>
          <w:lang w:val="es-CR"/>
        </w:rPr>
        <w:t>Alojamiento en Arenal.</w:t>
      </w:r>
    </w:p>
    <w:p w14:paraId="0A9E6560" w14:textId="77777777" w:rsidR="00D85C55" w:rsidRPr="00D85C55" w:rsidRDefault="00D85C55" w:rsidP="00D85C55">
      <w:pPr>
        <w:spacing w:before="240" w:after="240"/>
        <w:jc w:val="both"/>
        <w:rPr>
          <w:bCs/>
          <w:sz w:val="24"/>
          <w:szCs w:val="24"/>
          <w:lang w:val="es-CR"/>
        </w:rPr>
      </w:pPr>
      <w:r w:rsidRPr="00D85C55">
        <w:rPr>
          <w:bCs/>
          <w:sz w:val="24"/>
          <w:szCs w:val="24"/>
          <w:lang w:val="es-CR"/>
        </w:rPr>
        <w:t>CAMINATA AL VOLCAN ARENAL:</w:t>
      </w:r>
    </w:p>
    <w:p w14:paraId="79A3D01D" w14:textId="77777777" w:rsidR="00D85C55" w:rsidRPr="00D85C55" w:rsidRDefault="00D85C55" w:rsidP="00D85C55">
      <w:pPr>
        <w:spacing w:before="240" w:after="240"/>
        <w:jc w:val="both"/>
        <w:rPr>
          <w:sz w:val="24"/>
          <w:szCs w:val="24"/>
          <w:lang w:val="es-ES"/>
        </w:rPr>
      </w:pPr>
      <w:r w:rsidRPr="00D85C55">
        <w:rPr>
          <w:sz w:val="24"/>
          <w:szCs w:val="24"/>
          <w:lang w:val="es-ES"/>
        </w:rPr>
        <w:t>El tour del Volcán Arenal lleva a nuestros clientes a la parte noroeste del volcán. El tour comienza con una caminata los llevamos a el sendero del mirador El Silencio. Es posible observar la gran variedad de plantas, vida silvestre, magnificas formaciones de piedras de lava y el Lago Arenal.</w:t>
      </w:r>
    </w:p>
    <w:p w14:paraId="1C73EA3D" w14:textId="77777777" w:rsidR="00D85C55" w:rsidRPr="00D85C55" w:rsidRDefault="00D85C55" w:rsidP="00D85C55">
      <w:pPr>
        <w:spacing w:before="240" w:after="240"/>
        <w:jc w:val="both"/>
        <w:rPr>
          <w:sz w:val="24"/>
          <w:szCs w:val="24"/>
          <w:lang w:val="es-CR"/>
        </w:rPr>
      </w:pPr>
      <w:r w:rsidRPr="00D85C55">
        <w:rPr>
          <w:bCs/>
          <w:sz w:val="24"/>
          <w:szCs w:val="24"/>
          <w:lang w:val="es-CR"/>
        </w:rPr>
        <w:t>Qué traer:</w:t>
      </w:r>
      <w:r w:rsidRPr="00D85C55">
        <w:rPr>
          <w:sz w:val="24"/>
          <w:szCs w:val="24"/>
          <w:lang w:val="es-CR"/>
        </w:rPr>
        <w:t xml:space="preserve"> pantalón largo, camiseta, tenis, cámara, repelente de insectos, bloqueador solar.</w:t>
      </w:r>
    </w:p>
    <w:p w14:paraId="25EDE9D3" w14:textId="77777777" w:rsidR="00D85C55" w:rsidRPr="00D85C55" w:rsidRDefault="00D85C55" w:rsidP="00D85C55">
      <w:pPr>
        <w:spacing w:before="240" w:after="240"/>
        <w:jc w:val="both"/>
        <w:rPr>
          <w:sz w:val="24"/>
          <w:szCs w:val="24"/>
          <w:lang w:val="es-CR"/>
        </w:rPr>
      </w:pPr>
      <w:r w:rsidRPr="00D85C55">
        <w:rPr>
          <w:bCs/>
          <w:sz w:val="24"/>
          <w:szCs w:val="24"/>
          <w:lang w:val="es-CR"/>
        </w:rPr>
        <w:t>Que incluye:</w:t>
      </w:r>
      <w:r w:rsidRPr="00D85C55">
        <w:rPr>
          <w:sz w:val="24"/>
          <w:szCs w:val="24"/>
          <w:lang w:val="es-CR"/>
        </w:rPr>
        <w:t xml:space="preserve"> Transporte, almuerzo, entradas, agua, guía bilingüe y naturalista.</w:t>
      </w:r>
    </w:p>
    <w:p w14:paraId="469E520D" w14:textId="77777777" w:rsidR="00D85C55" w:rsidRDefault="00D85C55" w:rsidP="00D85C55">
      <w:pPr>
        <w:spacing w:before="240" w:after="240"/>
        <w:jc w:val="both"/>
        <w:rPr>
          <w:b/>
          <w:sz w:val="24"/>
          <w:szCs w:val="24"/>
          <w:lang w:val="es-MX"/>
        </w:rPr>
      </w:pPr>
    </w:p>
    <w:p w14:paraId="332FF7F4" w14:textId="2A096CC4" w:rsidR="00D85C55" w:rsidRPr="00D85C55" w:rsidRDefault="00D85C55" w:rsidP="00D85C55">
      <w:pPr>
        <w:spacing w:before="240" w:after="240"/>
        <w:jc w:val="both"/>
        <w:rPr>
          <w:b/>
          <w:sz w:val="24"/>
          <w:szCs w:val="24"/>
          <w:lang w:val="es-MX"/>
        </w:rPr>
      </w:pPr>
      <w:r w:rsidRPr="00D85C55">
        <w:rPr>
          <w:b/>
          <w:sz w:val="24"/>
          <w:szCs w:val="24"/>
          <w:lang w:val="es-MX"/>
        </w:rPr>
        <w:lastRenderedPageBreak/>
        <w:t>DIA 24: ARENAL - MONTEVERDE</w:t>
      </w:r>
    </w:p>
    <w:p w14:paraId="7DB433C6" w14:textId="77777777" w:rsidR="00AF6331" w:rsidRDefault="00AF6331" w:rsidP="00D85C55">
      <w:pPr>
        <w:spacing w:before="240" w:after="240"/>
        <w:jc w:val="both"/>
        <w:rPr>
          <w:sz w:val="24"/>
          <w:szCs w:val="24"/>
          <w:lang w:val="es-CR"/>
        </w:rPr>
      </w:pPr>
      <w:r w:rsidRPr="00AF6331">
        <w:rPr>
          <w:sz w:val="24"/>
          <w:szCs w:val="24"/>
          <w:lang w:val="es-CR"/>
        </w:rPr>
        <w:t>Desayuno. Este día se trasladarán hacia la zona montañosa de Monteverde, la cual ha ganado renombre internacional como uno de los más sobresalientes santuarios de vida silvestre en el trópico. En el camino disfrutará de los paisajes. Alojamiento en Monteverde</w:t>
      </w:r>
    </w:p>
    <w:p w14:paraId="33967F95" w14:textId="0AABD918" w:rsidR="00D85C55" w:rsidRPr="00D85C55" w:rsidRDefault="00D85C55" w:rsidP="00D85C55">
      <w:pPr>
        <w:spacing w:before="240" w:after="240"/>
        <w:jc w:val="both"/>
        <w:rPr>
          <w:b/>
          <w:sz w:val="24"/>
          <w:szCs w:val="24"/>
          <w:lang w:val="es-MX"/>
        </w:rPr>
      </w:pPr>
      <w:r w:rsidRPr="00D85C55">
        <w:rPr>
          <w:b/>
          <w:sz w:val="24"/>
          <w:szCs w:val="24"/>
          <w:lang w:val="es-MX"/>
        </w:rPr>
        <w:t>DIA 25: MONTEVERDE</w:t>
      </w:r>
    </w:p>
    <w:p w14:paraId="2FA9497A" w14:textId="77777777" w:rsidR="00D85C55" w:rsidRPr="00D85C55" w:rsidRDefault="00D85C55" w:rsidP="00D85C55">
      <w:pPr>
        <w:spacing w:before="240" w:after="240"/>
        <w:jc w:val="both"/>
        <w:rPr>
          <w:sz w:val="24"/>
          <w:szCs w:val="24"/>
          <w:lang w:val="es-CR"/>
        </w:rPr>
      </w:pPr>
      <w:r w:rsidRPr="00D85C55">
        <w:rPr>
          <w:sz w:val="24"/>
          <w:szCs w:val="24"/>
          <w:lang w:val="es-CR"/>
        </w:rPr>
        <w:t xml:space="preserve">Desayuno. </w:t>
      </w:r>
      <w:r w:rsidRPr="00D85C55">
        <w:rPr>
          <w:sz w:val="24"/>
          <w:szCs w:val="24"/>
          <w:lang w:val="es-MX"/>
        </w:rPr>
        <w:t xml:space="preserve">Día del tour Puentes Colgantes. </w:t>
      </w:r>
      <w:r w:rsidRPr="00D85C55">
        <w:rPr>
          <w:sz w:val="24"/>
          <w:szCs w:val="24"/>
          <w:lang w:val="es-CR"/>
        </w:rPr>
        <w:t>Alojamiento en Monteverde.</w:t>
      </w:r>
    </w:p>
    <w:p w14:paraId="0C7498B4" w14:textId="77777777" w:rsidR="00D85C55" w:rsidRPr="00D85C55" w:rsidRDefault="00D85C55" w:rsidP="00D85C55">
      <w:pPr>
        <w:spacing w:before="240" w:after="240"/>
        <w:jc w:val="both"/>
        <w:rPr>
          <w:sz w:val="24"/>
          <w:szCs w:val="24"/>
          <w:lang w:val="es-CR"/>
        </w:rPr>
      </w:pPr>
      <w:r w:rsidRPr="00D85C55">
        <w:rPr>
          <w:sz w:val="24"/>
          <w:szCs w:val="24"/>
          <w:lang w:val="es-CR"/>
        </w:rPr>
        <w:t xml:space="preserve">PUENTES COLGANTES SELVATURA PARK </w:t>
      </w:r>
    </w:p>
    <w:p w14:paraId="7012DA86" w14:textId="77777777" w:rsidR="00D85C55" w:rsidRPr="00D85C55" w:rsidRDefault="00D85C55" w:rsidP="00D85C55">
      <w:pPr>
        <w:spacing w:before="240" w:after="240"/>
        <w:jc w:val="both"/>
        <w:rPr>
          <w:sz w:val="24"/>
          <w:szCs w:val="24"/>
          <w:lang w:val="es-CR"/>
        </w:rPr>
      </w:pPr>
      <w:r w:rsidRPr="00D85C55">
        <w:rPr>
          <w:sz w:val="24"/>
          <w:szCs w:val="24"/>
          <w:lang w:val="es-CR"/>
        </w:rPr>
        <w:t xml:space="preserve">Comenzaremos el tour en los famosos puentes colgantes de Monteverde en donde cada puente tiene una longitud diferente, en esta actividad va a poder apreciar la flora y fauna que ofrece dicho lugar y poder realizar este </w:t>
      </w:r>
      <w:proofErr w:type="spellStart"/>
      <w:r w:rsidRPr="00D85C55">
        <w:rPr>
          <w:sz w:val="24"/>
          <w:szCs w:val="24"/>
          <w:lang w:val="es-CR"/>
        </w:rPr>
        <w:t>Trail</w:t>
      </w:r>
      <w:proofErr w:type="spellEnd"/>
      <w:r w:rsidRPr="00D85C55">
        <w:rPr>
          <w:sz w:val="24"/>
          <w:szCs w:val="24"/>
          <w:lang w:val="es-CR"/>
        </w:rPr>
        <w:t xml:space="preserve"> con calma perfecto para poder tomar fotos de este hermoso lugar en Costa Rica.</w:t>
      </w:r>
    </w:p>
    <w:p w14:paraId="1E563C2B" w14:textId="77777777" w:rsidR="00D85C55" w:rsidRPr="00D85C55" w:rsidRDefault="00D85C55" w:rsidP="00D85C55">
      <w:pPr>
        <w:spacing w:before="240" w:after="240"/>
        <w:jc w:val="both"/>
        <w:rPr>
          <w:sz w:val="24"/>
          <w:szCs w:val="24"/>
          <w:lang w:val="es-CR"/>
        </w:rPr>
      </w:pPr>
      <w:bookmarkStart w:id="2" w:name="_Hlk106884426"/>
      <w:r w:rsidRPr="00D85C55">
        <w:rPr>
          <w:sz w:val="24"/>
          <w:szCs w:val="24"/>
          <w:lang w:val="es-CR"/>
        </w:rPr>
        <w:t>Incluye: Transporte, entrada, y guías profesionales y bilingües.</w:t>
      </w:r>
    </w:p>
    <w:p w14:paraId="6D4F1044" w14:textId="77777777" w:rsidR="00D85C55" w:rsidRPr="00D85C55" w:rsidRDefault="00D85C55" w:rsidP="00D85C55">
      <w:pPr>
        <w:spacing w:before="240" w:after="240"/>
        <w:jc w:val="both"/>
        <w:rPr>
          <w:sz w:val="24"/>
          <w:szCs w:val="24"/>
          <w:lang w:val="es-CR"/>
        </w:rPr>
      </w:pPr>
      <w:r w:rsidRPr="00D85C55">
        <w:rPr>
          <w:sz w:val="24"/>
          <w:szCs w:val="24"/>
          <w:lang w:val="es-CR"/>
        </w:rPr>
        <w:t>Qué llevar: Zapatos cómodos, abrigo impermeable y cámara.</w:t>
      </w:r>
    </w:p>
    <w:bookmarkEnd w:id="2"/>
    <w:p w14:paraId="0D2FE7F5" w14:textId="77777777" w:rsidR="00D85C55" w:rsidRPr="00D85C55" w:rsidRDefault="00D85C55" w:rsidP="00D85C55">
      <w:pPr>
        <w:spacing w:before="240" w:after="240"/>
        <w:jc w:val="both"/>
        <w:rPr>
          <w:b/>
          <w:sz w:val="24"/>
          <w:szCs w:val="24"/>
          <w:lang w:val="es-MX"/>
        </w:rPr>
      </w:pPr>
      <w:r w:rsidRPr="00D85C55">
        <w:rPr>
          <w:b/>
          <w:sz w:val="24"/>
          <w:szCs w:val="24"/>
          <w:lang w:val="es-MX"/>
        </w:rPr>
        <w:t>DIA 26: MONTEVERDE – SAN JOSÉ</w:t>
      </w:r>
    </w:p>
    <w:p w14:paraId="01E2612C" w14:textId="77777777" w:rsidR="00D85C55" w:rsidRPr="00D85C55" w:rsidRDefault="00D85C55" w:rsidP="00D85C55">
      <w:pPr>
        <w:spacing w:before="240" w:after="240"/>
        <w:jc w:val="both"/>
        <w:rPr>
          <w:sz w:val="24"/>
          <w:szCs w:val="24"/>
          <w:lang w:val="es-CR"/>
        </w:rPr>
      </w:pPr>
      <w:r w:rsidRPr="00D85C55">
        <w:rPr>
          <w:sz w:val="24"/>
          <w:szCs w:val="24"/>
          <w:lang w:val="es-CR"/>
        </w:rPr>
        <w:t xml:space="preserve">Desayuno. Mañana libre para un último disfrute de este hermoso lugar o hacer alguna de las actividades turísticas como, caminatas en puentes colgantes, el famoso </w:t>
      </w:r>
      <w:proofErr w:type="spellStart"/>
      <w:r w:rsidRPr="00D85C55">
        <w:rPr>
          <w:sz w:val="24"/>
          <w:szCs w:val="24"/>
          <w:lang w:val="es-CR"/>
        </w:rPr>
        <w:t>canopy</w:t>
      </w:r>
      <w:proofErr w:type="spellEnd"/>
      <w:r w:rsidRPr="00D85C55">
        <w:rPr>
          <w:sz w:val="24"/>
          <w:szCs w:val="24"/>
          <w:lang w:val="es-CR"/>
        </w:rPr>
        <w:t xml:space="preserve">, visita a reservas biológicas y </w:t>
      </w:r>
      <w:proofErr w:type="spellStart"/>
      <w:r w:rsidRPr="00D85C55">
        <w:rPr>
          <w:sz w:val="24"/>
          <w:szCs w:val="24"/>
          <w:lang w:val="es-CR"/>
        </w:rPr>
        <w:t>mariposarios</w:t>
      </w:r>
      <w:proofErr w:type="spellEnd"/>
      <w:r w:rsidRPr="00D85C55">
        <w:rPr>
          <w:sz w:val="24"/>
          <w:szCs w:val="24"/>
          <w:lang w:val="es-CR"/>
        </w:rPr>
        <w:t xml:space="preserve">. Por la tarde se realizará el traslado de Monteverde hacia la capital San José, para pasar la última noche donde podrán hacer sus compras de último momento, visitar lugares de interés o tan solo descansar en la comodidad del hotel. </w:t>
      </w:r>
    </w:p>
    <w:p w14:paraId="64B68D2E" w14:textId="77777777" w:rsidR="00D85C55" w:rsidRPr="00D85C55" w:rsidRDefault="00D85C55" w:rsidP="00D85C55">
      <w:pPr>
        <w:spacing w:before="240" w:after="240"/>
        <w:jc w:val="both"/>
        <w:rPr>
          <w:bCs/>
          <w:sz w:val="24"/>
          <w:szCs w:val="24"/>
          <w:lang w:val="es-CR"/>
        </w:rPr>
      </w:pPr>
      <w:r w:rsidRPr="00D85C55">
        <w:rPr>
          <w:bCs/>
          <w:sz w:val="24"/>
          <w:szCs w:val="24"/>
          <w:lang w:val="es-CR"/>
        </w:rPr>
        <w:t xml:space="preserve">Alojamiento en San José. </w:t>
      </w:r>
    </w:p>
    <w:p w14:paraId="4A530065" w14:textId="77777777" w:rsidR="00D85C55" w:rsidRPr="00D85C55" w:rsidRDefault="00D85C55" w:rsidP="00D85C55">
      <w:pPr>
        <w:spacing w:before="240" w:after="240"/>
        <w:jc w:val="both"/>
        <w:rPr>
          <w:b/>
          <w:sz w:val="24"/>
          <w:szCs w:val="24"/>
          <w:lang w:val="es-MX"/>
        </w:rPr>
      </w:pPr>
      <w:r w:rsidRPr="00D85C55">
        <w:rPr>
          <w:b/>
          <w:sz w:val="24"/>
          <w:szCs w:val="24"/>
          <w:lang w:val="es-MX"/>
        </w:rPr>
        <w:t>DIA 27: SAN JOSÉ - GUADALAJARA</w:t>
      </w:r>
    </w:p>
    <w:p w14:paraId="2688745B" w14:textId="2CE9923E" w:rsidR="00F42EE1" w:rsidRPr="00D85C55" w:rsidRDefault="00D85C55" w:rsidP="00D85C55">
      <w:pPr>
        <w:spacing w:before="240" w:after="240"/>
        <w:jc w:val="both"/>
        <w:rPr>
          <w:sz w:val="24"/>
          <w:szCs w:val="24"/>
          <w:lang w:val="es-ES"/>
        </w:rPr>
      </w:pPr>
      <w:r w:rsidRPr="00D85C55">
        <w:rPr>
          <w:sz w:val="24"/>
          <w:szCs w:val="24"/>
          <w:lang w:val="es-ES"/>
        </w:rPr>
        <w:t xml:space="preserve">Desayuno. A la hora indicada, traslado hacia el Aeropuerto Internacional Juan Santamaría, donde tomarán el vuelo de regreso a su país de origen. </w:t>
      </w:r>
    </w:p>
    <w:p w14:paraId="66AE6DDA" w14:textId="77777777" w:rsidR="00D85C55" w:rsidRDefault="00D85C55" w:rsidP="002F0684">
      <w:pPr>
        <w:spacing w:after="0"/>
        <w:rPr>
          <w:b/>
          <w:sz w:val="24"/>
          <w:szCs w:val="24"/>
        </w:rPr>
      </w:pPr>
    </w:p>
    <w:tbl>
      <w:tblPr>
        <w:tblpPr w:leftFromText="180" w:rightFromText="180" w:topFromText="180" w:bottomFromText="180" w:vertAnchor="text" w:tblpX="58"/>
        <w:tblW w:w="9723" w:type="dxa"/>
        <w:tblBorders>
          <w:top w:val="nil"/>
          <w:left w:val="nil"/>
          <w:bottom w:val="nil"/>
          <w:right w:val="nil"/>
          <w:insideH w:val="nil"/>
          <w:insideV w:val="nil"/>
        </w:tblBorders>
        <w:tblLayout w:type="fixed"/>
        <w:tblLook w:val="0600" w:firstRow="0" w:lastRow="0" w:firstColumn="0" w:lastColumn="0" w:noHBand="1" w:noVBand="1"/>
      </w:tblPr>
      <w:tblGrid>
        <w:gridCol w:w="1440"/>
        <w:gridCol w:w="5108"/>
        <w:gridCol w:w="1702"/>
        <w:gridCol w:w="1473"/>
      </w:tblGrid>
      <w:tr w:rsidR="00D85C55" w14:paraId="18EB5D37" w14:textId="77777777" w:rsidTr="00E31E9D">
        <w:trPr>
          <w:trHeight w:val="485"/>
        </w:trPr>
        <w:tc>
          <w:tcPr>
            <w:tcW w:w="1440" w:type="dxa"/>
            <w:tcBorders>
              <w:top w:val="nil"/>
              <w:left w:val="nil"/>
              <w:bottom w:val="single" w:sz="10" w:space="0" w:color="DDDDDD"/>
              <w:right w:val="nil"/>
            </w:tcBorders>
            <w:tcMar>
              <w:top w:w="80" w:type="dxa"/>
              <w:left w:w="80" w:type="dxa"/>
              <w:bottom w:w="80" w:type="dxa"/>
              <w:right w:w="80" w:type="dxa"/>
            </w:tcMar>
            <w:vAlign w:val="bottom"/>
          </w:tcPr>
          <w:p w14:paraId="2809219D" w14:textId="77777777" w:rsidR="00D85C55" w:rsidRPr="00DF0444" w:rsidRDefault="00D85C55" w:rsidP="00E31E9D">
            <w:pPr>
              <w:spacing w:before="240" w:after="300" w:line="342" w:lineRule="auto"/>
              <w:rPr>
                <w:rFonts w:ascii="Roboto" w:eastAsia="Roboto" w:hAnsi="Roboto" w:cs="Roboto"/>
                <w:sz w:val="21"/>
                <w:szCs w:val="21"/>
              </w:rPr>
            </w:pPr>
            <w:proofErr w:type="spellStart"/>
            <w:r w:rsidRPr="00DF0444">
              <w:rPr>
                <w:rFonts w:ascii="Roboto" w:eastAsia="Roboto" w:hAnsi="Roboto" w:cs="Roboto"/>
                <w:b/>
                <w:sz w:val="21"/>
                <w:szCs w:val="21"/>
              </w:rPr>
              <w:lastRenderedPageBreak/>
              <w:t>Categoría</w:t>
            </w:r>
            <w:proofErr w:type="spellEnd"/>
          </w:p>
        </w:tc>
        <w:tc>
          <w:tcPr>
            <w:tcW w:w="5108" w:type="dxa"/>
            <w:tcBorders>
              <w:top w:val="nil"/>
              <w:left w:val="nil"/>
              <w:bottom w:val="single" w:sz="10" w:space="0" w:color="DDDDDD"/>
              <w:right w:val="nil"/>
            </w:tcBorders>
            <w:tcMar>
              <w:top w:w="80" w:type="dxa"/>
              <w:left w:w="80" w:type="dxa"/>
              <w:bottom w:w="80" w:type="dxa"/>
              <w:right w:w="80" w:type="dxa"/>
            </w:tcMar>
            <w:vAlign w:val="bottom"/>
          </w:tcPr>
          <w:p w14:paraId="015B4680" w14:textId="77777777" w:rsidR="00D85C55" w:rsidRPr="00DF0444" w:rsidRDefault="00D85C55" w:rsidP="00E31E9D">
            <w:pPr>
              <w:spacing w:before="240" w:after="300" w:line="342" w:lineRule="auto"/>
              <w:rPr>
                <w:rFonts w:ascii="Roboto" w:eastAsia="Roboto" w:hAnsi="Roboto" w:cs="Roboto"/>
                <w:sz w:val="21"/>
                <w:szCs w:val="21"/>
              </w:rPr>
            </w:pPr>
            <w:r w:rsidRPr="00DF0444">
              <w:rPr>
                <w:rFonts w:ascii="Roboto" w:eastAsia="Roboto" w:hAnsi="Roboto" w:cs="Roboto"/>
                <w:b/>
                <w:sz w:val="21"/>
                <w:szCs w:val="21"/>
              </w:rPr>
              <w:t>Hotel</w:t>
            </w:r>
          </w:p>
        </w:tc>
        <w:tc>
          <w:tcPr>
            <w:tcW w:w="1702" w:type="dxa"/>
            <w:tcBorders>
              <w:top w:val="nil"/>
              <w:left w:val="nil"/>
              <w:bottom w:val="single" w:sz="10" w:space="0" w:color="DDDDDD"/>
              <w:right w:val="nil"/>
            </w:tcBorders>
            <w:tcMar>
              <w:top w:w="80" w:type="dxa"/>
              <w:left w:w="80" w:type="dxa"/>
              <w:bottom w:w="80" w:type="dxa"/>
              <w:right w:w="80" w:type="dxa"/>
            </w:tcMar>
            <w:vAlign w:val="bottom"/>
          </w:tcPr>
          <w:p w14:paraId="25AC5466" w14:textId="77777777" w:rsidR="00D85C55" w:rsidRPr="00DF0444" w:rsidRDefault="00D85C55" w:rsidP="00E31E9D">
            <w:pPr>
              <w:spacing w:before="240" w:after="300" w:line="342" w:lineRule="auto"/>
              <w:rPr>
                <w:rFonts w:ascii="Roboto" w:eastAsia="Roboto" w:hAnsi="Roboto" w:cs="Roboto"/>
                <w:sz w:val="21"/>
                <w:szCs w:val="21"/>
              </w:rPr>
            </w:pPr>
            <w:proofErr w:type="spellStart"/>
            <w:r w:rsidRPr="00DF0444">
              <w:rPr>
                <w:rFonts w:ascii="Roboto" w:eastAsia="Roboto" w:hAnsi="Roboto" w:cs="Roboto"/>
                <w:b/>
                <w:sz w:val="21"/>
                <w:szCs w:val="21"/>
              </w:rPr>
              <w:t>Pais</w:t>
            </w:r>
            <w:proofErr w:type="spellEnd"/>
          </w:p>
        </w:tc>
        <w:tc>
          <w:tcPr>
            <w:tcW w:w="1473" w:type="dxa"/>
            <w:tcBorders>
              <w:top w:val="nil"/>
              <w:left w:val="nil"/>
              <w:bottom w:val="single" w:sz="10" w:space="0" w:color="DDDDDD"/>
              <w:right w:val="nil"/>
            </w:tcBorders>
            <w:tcMar>
              <w:top w:w="80" w:type="dxa"/>
              <w:left w:w="80" w:type="dxa"/>
              <w:bottom w:w="80" w:type="dxa"/>
              <w:right w:w="80" w:type="dxa"/>
            </w:tcMar>
            <w:vAlign w:val="bottom"/>
          </w:tcPr>
          <w:p w14:paraId="5F2E93DD" w14:textId="77777777" w:rsidR="00D85C55" w:rsidRPr="00DF0444" w:rsidRDefault="00D85C55" w:rsidP="00E31E9D">
            <w:pPr>
              <w:spacing w:before="240" w:after="300" w:line="342" w:lineRule="auto"/>
              <w:rPr>
                <w:rFonts w:ascii="Roboto" w:eastAsia="Roboto" w:hAnsi="Roboto" w:cs="Roboto"/>
                <w:sz w:val="21"/>
                <w:szCs w:val="21"/>
              </w:rPr>
            </w:pPr>
            <w:r w:rsidRPr="00DF0444">
              <w:rPr>
                <w:rFonts w:ascii="Roboto" w:eastAsia="Roboto" w:hAnsi="Roboto" w:cs="Roboto"/>
                <w:b/>
                <w:sz w:val="21"/>
                <w:szCs w:val="21"/>
              </w:rPr>
              <w:t>Ciudad</w:t>
            </w:r>
          </w:p>
        </w:tc>
      </w:tr>
      <w:tr w:rsidR="00D85C55" w14:paraId="575E6FD4" w14:textId="77777777" w:rsidTr="00E31E9D">
        <w:trPr>
          <w:trHeight w:val="485"/>
        </w:trPr>
        <w:tc>
          <w:tcPr>
            <w:tcW w:w="1440" w:type="dxa"/>
            <w:tcBorders>
              <w:top w:val="single" w:sz="10" w:space="0" w:color="DDDDDD"/>
              <w:left w:val="nil"/>
              <w:bottom w:val="single" w:sz="5" w:space="0" w:color="DDDDDD"/>
              <w:right w:val="nil"/>
            </w:tcBorders>
            <w:tcMar>
              <w:top w:w="80" w:type="dxa"/>
              <w:left w:w="80" w:type="dxa"/>
              <w:bottom w:w="80" w:type="dxa"/>
              <w:right w:w="80" w:type="dxa"/>
            </w:tcMar>
          </w:tcPr>
          <w:p w14:paraId="1863D38F" w14:textId="77777777" w:rsidR="00D85C55" w:rsidRPr="00DF0444" w:rsidRDefault="00D85C55" w:rsidP="00E31E9D">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108" w:type="dxa"/>
            <w:tcBorders>
              <w:top w:val="single" w:sz="10" w:space="0" w:color="DDDDDD"/>
              <w:left w:val="nil"/>
              <w:bottom w:val="single" w:sz="5" w:space="0" w:color="DDDDDD"/>
              <w:right w:val="nil"/>
            </w:tcBorders>
            <w:tcMar>
              <w:top w:w="80" w:type="dxa"/>
              <w:left w:w="80" w:type="dxa"/>
              <w:bottom w:w="80" w:type="dxa"/>
              <w:right w:w="80" w:type="dxa"/>
            </w:tcMar>
          </w:tcPr>
          <w:p w14:paraId="48B7E0DA" w14:textId="77777777" w:rsidR="00D85C55" w:rsidRPr="00DF0444" w:rsidRDefault="00D85C55" w:rsidP="00E31E9D">
            <w:pPr>
              <w:spacing w:before="240" w:after="300" w:line="342" w:lineRule="auto"/>
              <w:jc w:val="both"/>
              <w:rPr>
                <w:rFonts w:ascii="Roboto" w:eastAsia="Roboto" w:hAnsi="Roboto" w:cs="Roboto"/>
                <w:sz w:val="21"/>
                <w:szCs w:val="21"/>
              </w:rPr>
            </w:pPr>
            <w:r>
              <w:rPr>
                <w:rFonts w:ascii="Roboto" w:eastAsia="Roboto" w:hAnsi="Roboto" w:cs="Roboto"/>
                <w:sz w:val="21"/>
                <w:szCs w:val="21"/>
              </w:rPr>
              <w:t>Sleep Inn</w:t>
            </w:r>
          </w:p>
        </w:tc>
        <w:tc>
          <w:tcPr>
            <w:tcW w:w="1702" w:type="dxa"/>
            <w:tcBorders>
              <w:top w:val="single" w:sz="10" w:space="0" w:color="DDDDDD"/>
              <w:left w:val="nil"/>
              <w:bottom w:val="single" w:sz="5" w:space="0" w:color="DDDDDD"/>
              <w:right w:val="nil"/>
            </w:tcBorders>
            <w:tcMar>
              <w:top w:w="80" w:type="dxa"/>
              <w:left w:w="80" w:type="dxa"/>
              <w:bottom w:w="80" w:type="dxa"/>
              <w:right w:w="80" w:type="dxa"/>
            </w:tcMar>
          </w:tcPr>
          <w:p w14:paraId="5139E51C" w14:textId="77777777" w:rsidR="00D85C55" w:rsidRPr="00DF0444" w:rsidRDefault="00D85C55" w:rsidP="00E31E9D">
            <w:pPr>
              <w:spacing w:before="240" w:after="300" w:line="342" w:lineRule="auto"/>
              <w:jc w:val="both"/>
              <w:rPr>
                <w:rFonts w:ascii="Roboto" w:eastAsia="Roboto" w:hAnsi="Roboto" w:cs="Roboto"/>
                <w:sz w:val="21"/>
                <w:szCs w:val="21"/>
              </w:rPr>
            </w:pPr>
            <w:r>
              <w:rPr>
                <w:rFonts w:ascii="Roboto" w:eastAsia="Roboto" w:hAnsi="Roboto" w:cs="Roboto"/>
                <w:sz w:val="21"/>
                <w:szCs w:val="21"/>
              </w:rPr>
              <w:t>Costa Rica</w:t>
            </w:r>
          </w:p>
        </w:tc>
        <w:tc>
          <w:tcPr>
            <w:tcW w:w="1473" w:type="dxa"/>
            <w:tcBorders>
              <w:top w:val="single" w:sz="10" w:space="0" w:color="DDDDDD"/>
              <w:left w:val="nil"/>
              <w:bottom w:val="single" w:sz="5" w:space="0" w:color="DDDDDD"/>
              <w:right w:val="nil"/>
            </w:tcBorders>
            <w:tcMar>
              <w:top w:w="80" w:type="dxa"/>
              <w:left w:w="80" w:type="dxa"/>
              <w:bottom w:w="80" w:type="dxa"/>
              <w:right w:w="80" w:type="dxa"/>
            </w:tcMar>
          </w:tcPr>
          <w:p w14:paraId="35173BD0" w14:textId="77777777" w:rsidR="00D85C55" w:rsidRPr="00DF0444" w:rsidRDefault="00D85C55" w:rsidP="00E31E9D">
            <w:pPr>
              <w:spacing w:before="240" w:after="300" w:line="342" w:lineRule="auto"/>
              <w:jc w:val="both"/>
              <w:rPr>
                <w:rFonts w:ascii="Roboto" w:eastAsia="Roboto" w:hAnsi="Roboto" w:cs="Roboto"/>
                <w:sz w:val="21"/>
                <w:szCs w:val="21"/>
              </w:rPr>
            </w:pPr>
            <w:r>
              <w:rPr>
                <w:rFonts w:ascii="Roboto" w:eastAsia="Roboto" w:hAnsi="Roboto" w:cs="Roboto"/>
                <w:sz w:val="21"/>
                <w:szCs w:val="21"/>
              </w:rPr>
              <w:t>San José</w:t>
            </w:r>
          </w:p>
        </w:tc>
      </w:tr>
      <w:tr w:rsidR="00D85C55" w14:paraId="21ED6B12" w14:textId="77777777" w:rsidTr="00E31E9D">
        <w:trPr>
          <w:trHeight w:val="485"/>
        </w:trPr>
        <w:tc>
          <w:tcPr>
            <w:tcW w:w="1440" w:type="dxa"/>
            <w:tcBorders>
              <w:top w:val="single" w:sz="5" w:space="0" w:color="DDDDDD"/>
              <w:left w:val="nil"/>
              <w:bottom w:val="single" w:sz="5" w:space="0" w:color="DDDDDD"/>
              <w:right w:val="nil"/>
            </w:tcBorders>
            <w:tcMar>
              <w:top w:w="80" w:type="dxa"/>
              <w:left w:w="80" w:type="dxa"/>
              <w:bottom w:w="80" w:type="dxa"/>
              <w:right w:w="80" w:type="dxa"/>
            </w:tcMar>
          </w:tcPr>
          <w:p w14:paraId="5CF50CFA" w14:textId="77777777" w:rsidR="00D85C55" w:rsidRPr="00DF0444" w:rsidRDefault="00D85C55" w:rsidP="00E31E9D">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108" w:type="dxa"/>
            <w:tcBorders>
              <w:top w:val="single" w:sz="5" w:space="0" w:color="DDDDDD"/>
              <w:left w:val="nil"/>
              <w:bottom w:val="single" w:sz="5" w:space="0" w:color="DDDDDD"/>
              <w:right w:val="nil"/>
            </w:tcBorders>
            <w:tcMar>
              <w:top w:w="80" w:type="dxa"/>
              <w:left w:w="80" w:type="dxa"/>
              <w:bottom w:w="80" w:type="dxa"/>
              <w:right w:w="80" w:type="dxa"/>
            </w:tcMar>
          </w:tcPr>
          <w:p w14:paraId="3FFFC16A" w14:textId="77777777" w:rsidR="00D85C55" w:rsidRPr="00DF0444" w:rsidRDefault="00D85C55" w:rsidP="00E31E9D">
            <w:pPr>
              <w:spacing w:before="240" w:after="300" w:line="342" w:lineRule="auto"/>
              <w:jc w:val="both"/>
              <w:rPr>
                <w:rFonts w:ascii="Roboto" w:eastAsia="Roboto" w:hAnsi="Roboto" w:cs="Roboto"/>
                <w:sz w:val="21"/>
                <w:szCs w:val="21"/>
              </w:rPr>
            </w:pPr>
            <w:r w:rsidRPr="000F362F">
              <w:rPr>
                <w:rFonts w:ascii="Roboto" w:eastAsia="Roboto" w:hAnsi="Roboto" w:cs="Roboto"/>
                <w:sz w:val="21"/>
                <w:szCs w:val="21"/>
              </w:rPr>
              <w:t xml:space="preserve">Hotel Lavas </w:t>
            </w:r>
            <w:proofErr w:type="spellStart"/>
            <w:r w:rsidRPr="000F362F">
              <w:rPr>
                <w:rFonts w:ascii="Roboto" w:eastAsia="Roboto" w:hAnsi="Roboto" w:cs="Roboto"/>
                <w:sz w:val="21"/>
                <w:szCs w:val="21"/>
              </w:rPr>
              <w:t>Tacotal</w:t>
            </w:r>
            <w:proofErr w:type="spellEnd"/>
          </w:p>
        </w:tc>
        <w:tc>
          <w:tcPr>
            <w:tcW w:w="1702" w:type="dxa"/>
            <w:tcBorders>
              <w:top w:val="single" w:sz="5" w:space="0" w:color="DDDDDD"/>
              <w:left w:val="nil"/>
              <w:bottom w:val="single" w:sz="5" w:space="0" w:color="DDDDDD"/>
              <w:right w:val="nil"/>
            </w:tcBorders>
            <w:tcMar>
              <w:top w:w="80" w:type="dxa"/>
              <w:left w:w="80" w:type="dxa"/>
              <w:bottom w:w="80" w:type="dxa"/>
              <w:right w:w="80" w:type="dxa"/>
            </w:tcMar>
          </w:tcPr>
          <w:p w14:paraId="51ABDD3E" w14:textId="77777777" w:rsidR="00D85C55" w:rsidRPr="00DF0444" w:rsidRDefault="00D85C55" w:rsidP="00E31E9D">
            <w:pPr>
              <w:spacing w:before="240" w:after="300" w:line="342" w:lineRule="auto"/>
              <w:jc w:val="both"/>
              <w:rPr>
                <w:rFonts w:ascii="Roboto" w:eastAsia="Roboto" w:hAnsi="Roboto" w:cs="Roboto"/>
                <w:sz w:val="21"/>
                <w:szCs w:val="21"/>
              </w:rPr>
            </w:pPr>
            <w:r>
              <w:rPr>
                <w:rFonts w:ascii="Roboto" w:eastAsia="Roboto" w:hAnsi="Roboto" w:cs="Roboto"/>
                <w:sz w:val="21"/>
                <w:szCs w:val="21"/>
              </w:rPr>
              <w:t>Costa Rica</w:t>
            </w:r>
          </w:p>
        </w:tc>
        <w:tc>
          <w:tcPr>
            <w:tcW w:w="1473" w:type="dxa"/>
            <w:tcBorders>
              <w:top w:val="single" w:sz="5" w:space="0" w:color="DDDDDD"/>
              <w:left w:val="nil"/>
              <w:bottom w:val="single" w:sz="5" w:space="0" w:color="DDDDDD"/>
              <w:right w:val="nil"/>
            </w:tcBorders>
            <w:tcMar>
              <w:top w:w="80" w:type="dxa"/>
              <w:left w:w="80" w:type="dxa"/>
              <w:bottom w:w="80" w:type="dxa"/>
              <w:right w:w="80" w:type="dxa"/>
            </w:tcMar>
          </w:tcPr>
          <w:p w14:paraId="49537647" w14:textId="77777777" w:rsidR="00D85C55" w:rsidRPr="00DF0444" w:rsidRDefault="00D85C55" w:rsidP="00E31E9D">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Arenal</w:t>
            </w:r>
            <w:proofErr w:type="spellEnd"/>
          </w:p>
        </w:tc>
      </w:tr>
      <w:tr w:rsidR="00D85C55" w14:paraId="41D05873" w14:textId="77777777" w:rsidTr="00E31E9D">
        <w:trPr>
          <w:trHeight w:val="485"/>
        </w:trPr>
        <w:tc>
          <w:tcPr>
            <w:tcW w:w="1440" w:type="dxa"/>
            <w:tcBorders>
              <w:top w:val="single" w:sz="5" w:space="0" w:color="DDDDDD"/>
              <w:left w:val="nil"/>
              <w:bottom w:val="single" w:sz="5" w:space="0" w:color="DDDDDD"/>
              <w:right w:val="nil"/>
            </w:tcBorders>
            <w:tcMar>
              <w:top w:w="80" w:type="dxa"/>
              <w:left w:w="80" w:type="dxa"/>
              <w:bottom w:w="80" w:type="dxa"/>
              <w:right w:w="80" w:type="dxa"/>
            </w:tcMar>
          </w:tcPr>
          <w:p w14:paraId="2C314CE2" w14:textId="77777777" w:rsidR="00D85C55" w:rsidRDefault="00D85C55" w:rsidP="00E31E9D">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108" w:type="dxa"/>
            <w:tcBorders>
              <w:top w:val="single" w:sz="5" w:space="0" w:color="DDDDDD"/>
              <w:left w:val="nil"/>
              <w:bottom w:val="single" w:sz="5" w:space="0" w:color="DDDDDD"/>
              <w:right w:val="nil"/>
            </w:tcBorders>
            <w:tcMar>
              <w:top w:w="80" w:type="dxa"/>
              <w:left w:w="80" w:type="dxa"/>
              <w:bottom w:w="80" w:type="dxa"/>
              <w:right w:w="80" w:type="dxa"/>
            </w:tcMar>
          </w:tcPr>
          <w:p w14:paraId="7A5F4E8B" w14:textId="77777777" w:rsidR="00D85C55" w:rsidRDefault="00D85C55" w:rsidP="00E31E9D">
            <w:pPr>
              <w:spacing w:before="240" w:after="300" w:line="342" w:lineRule="auto"/>
              <w:jc w:val="both"/>
              <w:rPr>
                <w:rFonts w:ascii="Roboto" w:eastAsia="Roboto" w:hAnsi="Roboto" w:cs="Roboto"/>
                <w:sz w:val="21"/>
                <w:szCs w:val="21"/>
              </w:rPr>
            </w:pPr>
            <w:proofErr w:type="spellStart"/>
            <w:r w:rsidRPr="000F362F">
              <w:rPr>
                <w:rFonts w:ascii="Roboto" w:eastAsia="Roboto" w:hAnsi="Roboto" w:cs="Roboto"/>
                <w:sz w:val="21"/>
                <w:szCs w:val="21"/>
              </w:rPr>
              <w:t>Montaña</w:t>
            </w:r>
            <w:proofErr w:type="spellEnd"/>
            <w:r w:rsidRPr="000F362F">
              <w:rPr>
                <w:rFonts w:ascii="Roboto" w:eastAsia="Roboto" w:hAnsi="Roboto" w:cs="Roboto"/>
                <w:sz w:val="21"/>
                <w:szCs w:val="21"/>
              </w:rPr>
              <w:t xml:space="preserve"> </w:t>
            </w:r>
            <w:proofErr w:type="spellStart"/>
            <w:r w:rsidRPr="000F362F">
              <w:rPr>
                <w:rFonts w:ascii="Roboto" w:eastAsia="Roboto" w:hAnsi="Roboto" w:cs="Roboto"/>
                <w:sz w:val="21"/>
                <w:szCs w:val="21"/>
              </w:rPr>
              <w:t>Monteverde</w:t>
            </w:r>
            <w:proofErr w:type="spellEnd"/>
          </w:p>
        </w:tc>
        <w:tc>
          <w:tcPr>
            <w:tcW w:w="1702" w:type="dxa"/>
            <w:tcBorders>
              <w:top w:val="single" w:sz="5" w:space="0" w:color="DDDDDD"/>
              <w:left w:val="nil"/>
              <w:bottom w:val="single" w:sz="5" w:space="0" w:color="DDDDDD"/>
              <w:right w:val="nil"/>
            </w:tcBorders>
            <w:tcMar>
              <w:top w:w="80" w:type="dxa"/>
              <w:left w:w="80" w:type="dxa"/>
              <w:bottom w:w="80" w:type="dxa"/>
              <w:right w:w="80" w:type="dxa"/>
            </w:tcMar>
          </w:tcPr>
          <w:p w14:paraId="35551F89" w14:textId="77777777" w:rsidR="00D85C55" w:rsidRDefault="00D85C55" w:rsidP="00E31E9D">
            <w:pPr>
              <w:spacing w:before="240" w:after="300" w:line="342" w:lineRule="auto"/>
              <w:jc w:val="both"/>
              <w:rPr>
                <w:rFonts w:ascii="Roboto" w:eastAsia="Roboto" w:hAnsi="Roboto" w:cs="Roboto"/>
                <w:sz w:val="21"/>
                <w:szCs w:val="21"/>
              </w:rPr>
            </w:pPr>
            <w:r>
              <w:rPr>
                <w:rFonts w:ascii="Roboto" w:eastAsia="Roboto" w:hAnsi="Roboto" w:cs="Roboto"/>
                <w:sz w:val="21"/>
                <w:szCs w:val="21"/>
              </w:rPr>
              <w:t>Costa Rica</w:t>
            </w:r>
          </w:p>
        </w:tc>
        <w:tc>
          <w:tcPr>
            <w:tcW w:w="1473" w:type="dxa"/>
            <w:tcBorders>
              <w:top w:val="single" w:sz="5" w:space="0" w:color="DDDDDD"/>
              <w:left w:val="nil"/>
              <w:bottom w:val="single" w:sz="5" w:space="0" w:color="DDDDDD"/>
              <w:right w:val="nil"/>
            </w:tcBorders>
            <w:tcMar>
              <w:top w:w="80" w:type="dxa"/>
              <w:left w:w="80" w:type="dxa"/>
              <w:bottom w:w="80" w:type="dxa"/>
              <w:right w:w="80" w:type="dxa"/>
            </w:tcMar>
          </w:tcPr>
          <w:p w14:paraId="1DA79A1F" w14:textId="77777777" w:rsidR="00D85C55" w:rsidRDefault="00D85C55" w:rsidP="00E31E9D">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Monteverde</w:t>
            </w:r>
            <w:proofErr w:type="spellEnd"/>
          </w:p>
        </w:tc>
      </w:tr>
    </w:tbl>
    <w:p w14:paraId="7900A00E" w14:textId="77777777" w:rsidR="00D85C55" w:rsidRDefault="00D85C55" w:rsidP="002F0684">
      <w:pPr>
        <w:spacing w:after="0"/>
        <w:rPr>
          <w:b/>
          <w:sz w:val="24"/>
          <w:szCs w:val="24"/>
        </w:rPr>
      </w:pPr>
    </w:p>
    <w:p w14:paraId="694992A2" w14:textId="77777777" w:rsidR="00D85C55" w:rsidRDefault="00D85C55" w:rsidP="00D85C55">
      <w:pPr>
        <w:spacing w:after="0"/>
        <w:rPr>
          <w:b/>
          <w:sz w:val="24"/>
          <w:szCs w:val="24"/>
        </w:rPr>
      </w:pPr>
      <w:proofErr w:type="spellStart"/>
      <w:r>
        <w:rPr>
          <w:b/>
          <w:sz w:val="24"/>
          <w:szCs w:val="24"/>
        </w:rPr>
        <w:t>Costo</w:t>
      </w:r>
      <w:proofErr w:type="spellEnd"/>
      <w:r>
        <w:rPr>
          <w:b/>
          <w:sz w:val="24"/>
          <w:szCs w:val="24"/>
        </w:rPr>
        <w:t xml:space="preserve"> </w:t>
      </w:r>
      <w:proofErr w:type="spellStart"/>
      <w:r>
        <w:rPr>
          <w:b/>
          <w:sz w:val="24"/>
          <w:szCs w:val="24"/>
        </w:rPr>
        <w:t>desde</w:t>
      </w:r>
      <w:proofErr w:type="spellEnd"/>
      <w:r>
        <w:rPr>
          <w:b/>
          <w:sz w:val="24"/>
          <w:szCs w:val="24"/>
        </w:rPr>
        <w:t xml:space="preserve"> </w:t>
      </w:r>
      <w:proofErr w:type="spellStart"/>
      <w:r>
        <w:rPr>
          <w:b/>
          <w:sz w:val="24"/>
          <w:szCs w:val="24"/>
        </w:rPr>
        <w:t>por</w:t>
      </w:r>
      <w:proofErr w:type="spellEnd"/>
      <w:r>
        <w:rPr>
          <w:b/>
          <w:sz w:val="24"/>
          <w:szCs w:val="24"/>
        </w:rPr>
        <w:t xml:space="preserve"> persona:</w:t>
      </w:r>
    </w:p>
    <w:p w14:paraId="468B50AE" w14:textId="77777777" w:rsidR="00D85C55" w:rsidRDefault="00D85C55" w:rsidP="00D85C55">
      <w:pPr>
        <w:pStyle w:val="Prrafodelista"/>
        <w:numPr>
          <w:ilvl w:val="0"/>
          <w:numId w:val="24"/>
        </w:numPr>
        <w:spacing w:after="0"/>
        <w:rPr>
          <w:sz w:val="24"/>
          <w:szCs w:val="24"/>
        </w:rPr>
      </w:pPr>
      <w:r w:rsidRPr="00B92E28">
        <w:rPr>
          <w:sz w:val="24"/>
          <w:szCs w:val="24"/>
        </w:rPr>
        <w:t>$38,479.00 MXN / SGL</w:t>
      </w:r>
    </w:p>
    <w:p w14:paraId="69A2F867" w14:textId="77777777" w:rsidR="00D85C55" w:rsidRPr="00B92E28" w:rsidRDefault="00D85C55" w:rsidP="00D85C55">
      <w:pPr>
        <w:pStyle w:val="Prrafodelista"/>
        <w:numPr>
          <w:ilvl w:val="0"/>
          <w:numId w:val="24"/>
        </w:numPr>
        <w:spacing w:after="0"/>
        <w:rPr>
          <w:sz w:val="24"/>
          <w:szCs w:val="24"/>
        </w:rPr>
      </w:pPr>
      <w:r w:rsidRPr="00B92E28">
        <w:rPr>
          <w:sz w:val="24"/>
          <w:szCs w:val="24"/>
        </w:rPr>
        <w:t>$28,979.00 MXN / DBL – TPL</w:t>
      </w:r>
    </w:p>
    <w:p w14:paraId="2C20756A" w14:textId="77777777" w:rsidR="00D85C55" w:rsidRPr="00B92E28" w:rsidRDefault="00D85C55" w:rsidP="00D85C55">
      <w:pPr>
        <w:pStyle w:val="Prrafodelista"/>
        <w:numPr>
          <w:ilvl w:val="0"/>
          <w:numId w:val="24"/>
        </w:numPr>
        <w:spacing w:after="0"/>
        <w:rPr>
          <w:sz w:val="24"/>
          <w:szCs w:val="24"/>
        </w:rPr>
      </w:pPr>
      <w:r w:rsidRPr="00B92E28">
        <w:rPr>
          <w:sz w:val="24"/>
          <w:szCs w:val="24"/>
        </w:rPr>
        <w:t>$21,579.00 MXN / MENOR (2-10)</w:t>
      </w:r>
    </w:p>
    <w:p w14:paraId="5AD7180C" w14:textId="77777777" w:rsidR="00D85C55" w:rsidRDefault="00D85C55" w:rsidP="002F0684">
      <w:pPr>
        <w:spacing w:after="0"/>
        <w:rPr>
          <w:b/>
          <w:sz w:val="24"/>
          <w:szCs w:val="24"/>
        </w:rPr>
      </w:pPr>
    </w:p>
    <w:p w14:paraId="678C02B5" w14:textId="04087C12" w:rsidR="001A7936" w:rsidRPr="001A7936" w:rsidRDefault="001A7936" w:rsidP="001A7936">
      <w:pPr>
        <w:spacing w:after="0"/>
        <w:rPr>
          <w:b/>
          <w:sz w:val="24"/>
          <w:szCs w:val="24"/>
        </w:rPr>
      </w:pPr>
      <w:proofErr w:type="spellStart"/>
      <w:r w:rsidRPr="001A7936">
        <w:rPr>
          <w:b/>
          <w:sz w:val="24"/>
          <w:szCs w:val="24"/>
        </w:rPr>
        <w:t>Incluye</w:t>
      </w:r>
      <w:proofErr w:type="spellEnd"/>
      <w:r w:rsidRPr="001A7936">
        <w:rPr>
          <w:b/>
          <w:sz w:val="24"/>
          <w:szCs w:val="24"/>
        </w:rPr>
        <w:t xml:space="preserve"> </w:t>
      </w:r>
    </w:p>
    <w:p w14:paraId="0150B9BE" w14:textId="77777777" w:rsidR="001A7936" w:rsidRPr="001A7936" w:rsidRDefault="001A7936" w:rsidP="001A7936">
      <w:pPr>
        <w:spacing w:after="0"/>
        <w:rPr>
          <w:b/>
          <w:sz w:val="24"/>
          <w:szCs w:val="24"/>
        </w:rPr>
      </w:pPr>
    </w:p>
    <w:p w14:paraId="10F2554A" w14:textId="77777777" w:rsidR="001A7936" w:rsidRPr="001A7936" w:rsidRDefault="001A7936" w:rsidP="001A7936">
      <w:pPr>
        <w:pStyle w:val="Prrafodelista"/>
        <w:numPr>
          <w:ilvl w:val="0"/>
          <w:numId w:val="28"/>
        </w:numPr>
        <w:spacing w:after="0"/>
        <w:rPr>
          <w:sz w:val="24"/>
          <w:szCs w:val="24"/>
        </w:rPr>
      </w:pPr>
      <w:proofErr w:type="spellStart"/>
      <w:r w:rsidRPr="001A7936">
        <w:rPr>
          <w:sz w:val="24"/>
          <w:szCs w:val="24"/>
        </w:rPr>
        <w:t>Vuelo</w:t>
      </w:r>
      <w:proofErr w:type="spellEnd"/>
      <w:r w:rsidRPr="001A7936">
        <w:rPr>
          <w:sz w:val="24"/>
          <w:szCs w:val="24"/>
        </w:rPr>
        <w:t xml:space="preserve"> Redondo de GDL – SJO - GDL</w:t>
      </w:r>
    </w:p>
    <w:p w14:paraId="3BBEB241" w14:textId="77777777" w:rsidR="001A7936" w:rsidRPr="001A7936" w:rsidRDefault="001A7936" w:rsidP="001A7936">
      <w:pPr>
        <w:pStyle w:val="Prrafodelista"/>
        <w:numPr>
          <w:ilvl w:val="0"/>
          <w:numId w:val="28"/>
        </w:numPr>
        <w:spacing w:after="0"/>
        <w:rPr>
          <w:sz w:val="24"/>
          <w:szCs w:val="24"/>
        </w:rPr>
      </w:pPr>
      <w:r w:rsidRPr="001A7936">
        <w:rPr>
          <w:sz w:val="24"/>
          <w:szCs w:val="24"/>
        </w:rPr>
        <w:t xml:space="preserve">03 </w:t>
      </w:r>
      <w:proofErr w:type="spellStart"/>
      <w:r w:rsidRPr="001A7936">
        <w:rPr>
          <w:sz w:val="24"/>
          <w:szCs w:val="24"/>
        </w:rPr>
        <w:t>noches</w:t>
      </w:r>
      <w:proofErr w:type="spellEnd"/>
      <w:r w:rsidRPr="001A7936">
        <w:rPr>
          <w:sz w:val="24"/>
          <w:szCs w:val="24"/>
        </w:rPr>
        <w:t xml:space="preserve"> de </w:t>
      </w:r>
      <w:proofErr w:type="spellStart"/>
      <w:r w:rsidRPr="001A7936">
        <w:rPr>
          <w:sz w:val="24"/>
          <w:szCs w:val="24"/>
        </w:rPr>
        <w:t>hospedaje</w:t>
      </w:r>
      <w:proofErr w:type="spellEnd"/>
      <w:r w:rsidRPr="001A7936">
        <w:rPr>
          <w:sz w:val="24"/>
          <w:szCs w:val="24"/>
        </w:rPr>
        <w:t xml:space="preserve"> </w:t>
      </w:r>
      <w:proofErr w:type="spellStart"/>
      <w:r w:rsidRPr="001A7936">
        <w:rPr>
          <w:sz w:val="24"/>
          <w:szCs w:val="24"/>
        </w:rPr>
        <w:t>en</w:t>
      </w:r>
      <w:proofErr w:type="spellEnd"/>
      <w:r w:rsidRPr="001A7936">
        <w:rPr>
          <w:sz w:val="24"/>
          <w:szCs w:val="24"/>
        </w:rPr>
        <w:t xml:space="preserve"> San José. </w:t>
      </w:r>
      <w:proofErr w:type="spellStart"/>
      <w:r w:rsidRPr="001A7936">
        <w:rPr>
          <w:sz w:val="24"/>
          <w:szCs w:val="24"/>
        </w:rPr>
        <w:t>Incluye</w:t>
      </w:r>
      <w:proofErr w:type="spellEnd"/>
      <w:r w:rsidRPr="001A7936">
        <w:rPr>
          <w:sz w:val="24"/>
          <w:szCs w:val="24"/>
        </w:rPr>
        <w:t xml:space="preserve"> </w:t>
      </w:r>
      <w:proofErr w:type="spellStart"/>
      <w:r w:rsidRPr="001A7936">
        <w:rPr>
          <w:sz w:val="24"/>
          <w:szCs w:val="24"/>
        </w:rPr>
        <w:t>desayunos</w:t>
      </w:r>
      <w:proofErr w:type="spellEnd"/>
      <w:r w:rsidRPr="001A7936">
        <w:rPr>
          <w:sz w:val="24"/>
          <w:szCs w:val="24"/>
        </w:rPr>
        <w:t xml:space="preserve"> e </w:t>
      </w:r>
      <w:proofErr w:type="spellStart"/>
      <w:r w:rsidRPr="001A7936">
        <w:rPr>
          <w:sz w:val="24"/>
          <w:szCs w:val="24"/>
        </w:rPr>
        <w:t>impuestos</w:t>
      </w:r>
      <w:proofErr w:type="spellEnd"/>
      <w:r w:rsidRPr="001A7936">
        <w:rPr>
          <w:sz w:val="24"/>
          <w:szCs w:val="24"/>
        </w:rPr>
        <w:t>.</w:t>
      </w:r>
    </w:p>
    <w:p w14:paraId="1DC939B3" w14:textId="77777777" w:rsidR="001A7936" w:rsidRPr="001A7936" w:rsidRDefault="001A7936" w:rsidP="001A7936">
      <w:pPr>
        <w:pStyle w:val="Prrafodelista"/>
        <w:numPr>
          <w:ilvl w:val="0"/>
          <w:numId w:val="28"/>
        </w:numPr>
        <w:spacing w:after="0"/>
        <w:rPr>
          <w:sz w:val="24"/>
          <w:szCs w:val="24"/>
        </w:rPr>
      </w:pPr>
      <w:r w:rsidRPr="001A7936">
        <w:rPr>
          <w:sz w:val="24"/>
          <w:szCs w:val="24"/>
        </w:rPr>
        <w:t xml:space="preserve">02 </w:t>
      </w:r>
      <w:proofErr w:type="spellStart"/>
      <w:r w:rsidRPr="001A7936">
        <w:rPr>
          <w:sz w:val="24"/>
          <w:szCs w:val="24"/>
        </w:rPr>
        <w:t>noches</w:t>
      </w:r>
      <w:proofErr w:type="spellEnd"/>
      <w:r w:rsidRPr="001A7936">
        <w:rPr>
          <w:sz w:val="24"/>
          <w:szCs w:val="24"/>
        </w:rPr>
        <w:t xml:space="preserve"> de </w:t>
      </w:r>
      <w:proofErr w:type="spellStart"/>
      <w:r w:rsidRPr="001A7936">
        <w:rPr>
          <w:sz w:val="24"/>
          <w:szCs w:val="24"/>
        </w:rPr>
        <w:t>hospedaje</w:t>
      </w:r>
      <w:proofErr w:type="spellEnd"/>
      <w:r w:rsidRPr="001A7936">
        <w:rPr>
          <w:sz w:val="24"/>
          <w:szCs w:val="24"/>
        </w:rPr>
        <w:t xml:space="preserve"> </w:t>
      </w:r>
      <w:proofErr w:type="spellStart"/>
      <w:r w:rsidRPr="001A7936">
        <w:rPr>
          <w:sz w:val="24"/>
          <w:szCs w:val="24"/>
        </w:rPr>
        <w:t>en</w:t>
      </w:r>
      <w:proofErr w:type="spellEnd"/>
      <w:r w:rsidRPr="001A7936">
        <w:rPr>
          <w:sz w:val="24"/>
          <w:szCs w:val="24"/>
        </w:rPr>
        <w:t xml:space="preserve"> </w:t>
      </w:r>
      <w:proofErr w:type="spellStart"/>
      <w:r w:rsidRPr="001A7936">
        <w:rPr>
          <w:sz w:val="24"/>
          <w:szCs w:val="24"/>
        </w:rPr>
        <w:t>Arenal</w:t>
      </w:r>
      <w:proofErr w:type="spellEnd"/>
      <w:r w:rsidRPr="001A7936">
        <w:rPr>
          <w:sz w:val="24"/>
          <w:szCs w:val="24"/>
        </w:rPr>
        <w:t xml:space="preserve">. </w:t>
      </w:r>
      <w:proofErr w:type="spellStart"/>
      <w:r w:rsidRPr="001A7936">
        <w:rPr>
          <w:sz w:val="24"/>
          <w:szCs w:val="24"/>
        </w:rPr>
        <w:t>Incluye</w:t>
      </w:r>
      <w:proofErr w:type="spellEnd"/>
      <w:r w:rsidRPr="001A7936">
        <w:rPr>
          <w:sz w:val="24"/>
          <w:szCs w:val="24"/>
        </w:rPr>
        <w:t xml:space="preserve"> </w:t>
      </w:r>
      <w:proofErr w:type="spellStart"/>
      <w:r w:rsidRPr="001A7936">
        <w:rPr>
          <w:sz w:val="24"/>
          <w:szCs w:val="24"/>
        </w:rPr>
        <w:t>desayunos</w:t>
      </w:r>
      <w:proofErr w:type="spellEnd"/>
      <w:r w:rsidRPr="001A7936">
        <w:rPr>
          <w:sz w:val="24"/>
          <w:szCs w:val="24"/>
        </w:rPr>
        <w:t xml:space="preserve"> e </w:t>
      </w:r>
      <w:proofErr w:type="spellStart"/>
      <w:r w:rsidRPr="001A7936">
        <w:rPr>
          <w:sz w:val="24"/>
          <w:szCs w:val="24"/>
        </w:rPr>
        <w:t>impuestos</w:t>
      </w:r>
      <w:proofErr w:type="spellEnd"/>
      <w:r w:rsidRPr="001A7936">
        <w:rPr>
          <w:sz w:val="24"/>
          <w:szCs w:val="24"/>
        </w:rPr>
        <w:t>.</w:t>
      </w:r>
    </w:p>
    <w:p w14:paraId="4BB74E29" w14:textId="77777777" w:rsidR="001A7936" w:rsidRPr="001A7936" w:rsidRDefault="001A7936" w:rsidP="001A7936">
      <w:pPr>
        <w:pStyle w:val="Prrafodelista"/>
        <w:numPr>
          <w:ilvl w:val="0"/>
          <w:numId w:val="28"/>
        </w:numPr>
        <w:spacing w:after="0"/>
        <w:rPr>
          <w:sz w:val="24"/>
          <w:szCs w:val="24"/>
        </w:rPr>
      </w:pPr>
      <w:r w:rsidRPr="001A7936">
        <w:rPr>
          <w:sz w:val="24"/>
          <w:szCs w:val="24"/>
        </w:rPr>
        <w:t xml:space="preserve">02 </w:t>
      </w:r>
      <w:proofErr w:type="spellStart"/>
      <w:r w:rsidRPr="001A7936">
        <w:rPr>
          <w:sz w:val="24"/>
          <w:szCs w:val="24"/>
        </w:rPr>
        <w:t>noches</w:t>
      </w:r>
      <w:proofErr w:type="spellEnd"/>
      <w:r w:rsidRPr="001A7936">
        <w:rPr>
          <w:sz w:val="24"/>
          <w:szCs w:val="24"/>
        </w:rPr>
        <w:t xml:space="preserve"> de </w:t>
      </w:r>
      <w:proofErr w:type="spellStart"/>
      <w:r w:rsidRPr="001A7936">
        <w:rPr>
          <w:sz w:val="24"/>
          <w:szCs w:val="24"/>
        </w:rPr>
        <w:t>hospedaje</w:t>
      </w:r>
      <w:proofErr w:type="spellEnd"/>
      <w:r w:rsidRPr="001A7936">
        <w:rPr>
          <w:sz w:val="24"/>
          <w:szCs w:val="24"/>
        </w:rPr>
        <w:t xml:space="preserve"> </w:t>
      </w:r>
      <w:proofErr w:type="spellStart"/>
      <w:r w:rsidRPr="001A7936">
        <w:rPr>
          <w:sz w:val="24"/>
          <w:szCs w:val="24"/>
        </w:rPr>
        <w:t>en</w:t>
      </w:r>
      <w:proofErr w:type="spellEnd"/>
      <w:r w:rsidRPr="001A7936">
        <w:rPr>
          <w:sz w:val="24"/>
          <w:szCs w:val="24"/>
        </w:rPr>
        <w:t xml:space="preserve"> </w:t>
      </w:r>
      <w:proofErr w:type="spellStart"/>
      <w:r w:rsidRPr="001A7936">
        <w:rPr>
          <w:sz w:val="24"/>
          <w:szCs w:val="24"/>
        </w:rPr>
        <w:t>Monteverde</w:t>
      </w:r>
      <w:proofErr w:type="spellEnd"/>
      <w:r w:rsidRPr="001A7936">
        <w:rPr>
          <w:sz w:val="24"/>
          <w:szCs w:val="24"/>
        </w:rPr>
        <w:t xml:space="preserve">. </w:t>
      </w:r>
      <w:proofErr w:type="spellStart"/>
      <w:r w:rsidRPr="001A7936">
        <w:rPr>
          <w:sz w:val="24"/>
          <w:szCs w:val="24"/>
        </w:rPr>
        <w:t>Incluye</w:t>
      </w:r>
      <w:proofErr w:type="spellEnd"/>
      <w:r w:rsidRPr="001A7936">
        <w:rPr>
          <w:sz w:val="24"/>
          <w:szCs w:val="24"/>
        </w:rPr>
        <w:t xml:space="preserve"> </w:t>
      </w:r>
      <w:proofErr w:type="spellStart"/>
      <w:r w:rsidRPr="001A7936">
        <w:rPr>
          <w:sz w:val="24"/>
          <w:szCs w:val="24"/>
        </w:rPr>
        <w:t>desayunos</w:t>
      </w:r>
      <w:proofErr w:type="spellEnd"/>
      <w:r w:rsidRPr="001A7936">
        <w:rPr>
          <w:sz w:val="24"/>
          <w:szCs w:val="24"/>
        </w:rPr>
        <w:t xml:space="preserve"> e </w:t>
      </w:r>
      <w:proofErr w:type="spellStart"/>
      <w:r w:rsidRPr="001A7936">
        <w:rPr>
          <w:sz w:val="24"/>
          <w:szCs w:val="24"/>
        </w:rPr>
        <w:t>impuestos</w:t>
      </w:r>
      <w:proofErr w:type="spellEnd"/>
      <w:r w:rsidRPr="001A7936">
        <w:rPr>
          <w:sz w:val="24"/>
          <w:szCs w:val="24"/>
        </w:rPr>
        <w:t>.</w:t>
      </w:r>
    </w:p>
    <w:p w14:paraId="523E5555" w14:textId="77777777" w:rsidR="001A7936" w:rsidRPr="001A7936" w:rsidRDefault="001A7936" w:rsidP="001A7936">
      <w:pPr>
        <w:pStyle w:val="Prrafodelista"/>
        <w:numPr>
          <w:ilvl w:val="0"/>
          <w:numId w:val="28"/>
        </w:numPr>
        <w:spacing w:after="0"/>
        <w:rPr>
          <w:sz w:val="24"/>
          <w:szCs w:val="24"/>
        </w:rPr>
      </w:pPr>
      <w:proofErr w:type="spellStart"/>
      <w:r w:rsidRPr="001A7936">
        <w:rPr>
          <w:sz w:val="24"/>
          <w:szCs w:val="24"/>
        </w:rPr>
        <w:t>Traslado</w:t>
      </w:r>
      <w:proofErr w:type="spellEnd"/>
      <w:r w:rsidRPr="001A7936">
        <w:rPr>
          <w:sz w:val="24"/>
          <w:szCs w:val="24"/>
        </w:rPr>
        <w:t xml:space="preserve"> </w:t>
      </w:r>
      <w:proofErr w:type="spellStart"/>
      <w:r w:rsidRPr="001A7936">
        <w:rPr>
          <w:sz w:val="24"/>
          <w:szCs w:val="24"/>
        </w:rPr>
        <w:t>privado</w:t>
      </w:r>
      <w:proofErr w:type="spellEnd"/>
      <w:r w:rsidRPr="001A7936">
        <w:rPr>
          <w:sz w:val="24"/>
          <w:szCs w:val="24"/>
        </w:rPr>
        <w:t xml:space="preserve"> de </w:t>
      </w:r>
      <w:proofErr w:type="spellStart"/>
      <w:r w:rsidRPr="001A7936">
        <w:rPr>
          <w:sz w:val="24"/>
          <w:szCs w:val="24"/>
        </w:rPr>
        <w:t>llegada</w:t>
      </w:r>
      <w:proofErr w:type="spellEnd"/>
      <w:r w:rsidRPr="001A7936">
        <w:rPr>
          <w:sz w:val="24"/>
          <w:szCs w:val="24"/>
        </w:rPr>
        <w:t xml:space="preserve"> (</w:t>
      </w:r>
      <w:proofErr w:type="spellStart"/>
      <w:r w:rsidRPr="001A7936">
        <w:rPr>
          <w:sz w:val="24"/>
          <w:szCs w:val="24"/>
        </w:rPr>
        <w:t>aeropuerto</w:t>
      </w:r>
      <w:proofErr w:type="spellEnd"/>
      <w:r w:rsidRPr="001A7936">
        <w:rPr>
          <w:sz w:val="24"/>
          <w:szCs w:val="24"/>
        </w:rPr>
        <w:t xml:space="preserve"> – hotel SJ) </w:t>
      </w:r>
    </w:p>
    <w:p w14:paraId="3C5C80EF" w14:textId="77777777" w:rsidR="001A7936" w:rsidRPr="001A7936" w:rsidRDefault="001A7936" w:rsidP="001A7936">
      <w:pPr>
        <w:pStyle w:val="Prrafodelista"/>
        <w:numPr>
          <w:ilvl w:val="0"/>
          <w:numId w:val="28"/>
        </w:numPr>
        <w:spacing w:after="0"/>
        <w:rPr>
          <w:sz w:val="24"/>
          <w:szCs w:val="24"/>
        </w:rPr>
      </w:pPr>
      <w:proofErr w:type="spellStart"/>
      <w:r w:rsidRPr="001A7936">
        <w:rPr>
          <w:sz w:val="24"/>
          <w:szCs w:val="24"/>
        </w:rPr>
        <w:t>Traslado</w:t>
      </w:r>
      <w:proofErr w:type="spellEnd"/>
      <w:r w:rsidRPr="001A7936">
        <w:rPr>
          <w:sz w:val="24"/>
          <w:szCs w:val="24"/>
        </w:rPr>
        <w:t xml:space="preserve"> </w:t>
      </w:r>
      <w:proofErr w:type="spellStart"/>
      <w:r w:rsidRPr="001A7936">
        <w:rPr>
          <w:sz w:val="24"/>
          <w:szCs w:val="24"/>
        </w:rPr>
        <w:t>compartido</w:t>
      </w:r>
      <w:proofErr w:type="spellEnd"/>
      <w:r w:rsidRPr="001A7936">
        <w:rPr>
          <w:sz w:val="24"/>
          <w:szCs w:val="24"/>
        </w:rPr>
        <w:t xml:space="preserve"> </w:t>
      </w:r>
      <w:proofErr w:type="spellStart"/>
      <w:r w:rsidRPr="001A7936">
        <w:rPr>
          <w:sz w:val="24"/>
          <w:szCs w:val="24"/>
        </w:rPr>
        <w:t>terrestre</w:t>
      </w:r>
      <w:proofErr w:type="spellEnd"/>
      <w:r w:rsidRPr="001A7936">
        <w:rPr>
          <w:sz w:val="24"/>
          <w:szCs w:val="24"/>
        </w:rPr>
        <w:t xml:space="preserve"> San José – </w:t>
      </w:r>
      <w:proofErr w:type="spellStart"/>
      <w:r w:rsidRPr="001A7936">
        <w:rPr>
          <w:sz w:val="24"/>
          <w:szCs w:val="24"/>
        </w:rPr>
        <w:t>Arenal</w:t>
      </w:r>
      <w:proofErr w:type="spellEnd"/>
      <w:r w:rsidRPr="001A7936">
        <w:rPr>
          <w:sz w:val="24"/>
          <w:szCs w:val="24"/>
        </w:rPr>
        <w:t>.</w:t>
      </w:r>
    </w:p>
    <w:p w14:paraId="43CB2F9C" w14:textId="073A9EC4" w:rsidR="001A7936" w:rsidRPr="001A7936" w:rsidRDefault="001A7936" w:rsidP="001A7936">
      <w:pPr>
        <w:pStyle w:val="Prrafodelista"/>
        <w:numPr>
          <w:ilvl w:val="0"/>
          <w:numId w:val="28"/>
        </w:numPr>
        <w:spacing w:after="0"/>
        <w:rPr>
          <w:sz w:val="24"/>
          <w:szCs w:val="24"/>
        </w:rPr>
      </w:pPr>
      <w:proofErr w:type="spellStart"/>
      <w:r w:rsidRPr="001A7936">
        <w:rPr>
          <w:sz w:val="24"/>
          <w:szCs w:val="24"/>
        </w:rPr>
        <w:t>Traslado</w:t>
      </w:r>
      <w:proofErr w:type="spellEnd"/>
      <w:r w:rsidR="00AA2394">
        <w:rPr>
          <w:sz w:val="24"/>
          <w:szCs w:val="24"/>
        </w:rPr>
        <w:t xml:space="preserve"> </w:t>
      </w:r>
      <w:proofErr w:type="spellStart"/>
      <w:r w:rsidR="00AA2394">
        <w:rPr>
          <w:sz w:val="24"/>
          <w:szCs w:val="24"/>
        </w:rPr>
        <w:t>compartido</w:t>
      </w:r>
      <w:proofErr w:type="spellEnd"/>
      <w:r w:rsidR="00AA2394">
        <w:rPr>
          <w:sz w:val="24"/>
          <w:szCs w:val="24"/>
        </w:rPr>
        <w:t xml:space="preserve"> </w:t>
      </w:r>
      <w:proofErr w:type="spellStart"/>
      <w:r w:rsidR="00AA2394">
        <w:rPr>
          <w:sz w:val="24"/>
          <w:szCs w:val="24"/>
        </w:rPr>
        <w:t>terrestre</w:t>
      </w:r>
      <w:proofErr w:type="spellEnd"/>
      <w:r w:rsidR="00AA2394">
        <w:rPr>
          <w:sz w:val="24"/>
          <w:szCs w:val="24"/>
        </w:rPr>
        <w:t xml:space="preserve"> </w:t>
      </w:r>
      <w:proofErr w:type="spellStart"/>
      <w:r w:rsidRPr="001A7936">
        <w:rPr>
          <w:sz w:val="24"/>
          <w:szCs w:val="24"/>
        </w:rPr>
        <w:t>Arenal</w:t>
      </w:r>
      <w:proofErr w:type="spellEnd"/>
      <w:r w:rsidRPr="001A7936">
        <w:rPr>
          <w:sz w:val="24"/>
          <w:szCs w:val="24"/>
        </w:rPr>
        <w:t xml:space="preserve"> – </w:t>
      </w:r>
      <w:proofErr w:type="spellStart"/>
      <w:r w:rsidRPr="001A7936">
        <w:rPr>
          <w:sz w:val="24"/>
          <w:szCs w:val="24"/>
        </w:rPr>
        <w:t>Monteverde</w:t>
      </w:r>
      <w:proofErr w:type="spellEnd"/>
      <w:r w:rsidRPr="001A7936">
        <w:rPr>
          <w:sz w:val="24"/>
          <w:szCs w:val="24"/>
        </w:rPr>
        <w:t>.</w:t>
      </w:r>
    </w:p>
    <w:p w14:paraId="64EE44E4" w14:textId="77777777" w:rsidR="001A7936" w:rsidRPr="001A7936" w:rsidRDefault="001A7936" w:rsidP="001A7936">
      <w:pPr>
        <w:pStyle w:val="Prrafodelista"/>
        <w:numPr>
          <w:ilvl w:val="0"/>
          <w:numId w:val="28"/>
        </w:numPr>
        <w:spacing w:after="0"/>
        <w:rPr>
          <w:sz w:val="24"/>
          <w:szCs w:val="24"/>
        </w:rPr>
      </w:pPr>
      <w:proofErr w:type="spellStart"/>
      <w:r w:rsidRPr="001A7936">
        <w:rPr>
          <w:sz w:val="24"/>
          <w:szCs w:val="24"/>
        </w:rPr>
        <w:t>Traslado</w:t>
      </w:r>
      <w:proofErr w:type="spellEnd"/>
      <w:r w:rsidRPr="001A7936">
        <w:rPr>
          <w:sz w:val="24"/>
          <w:szCs w:val="24"/>
        </w:rPr>
        <w:t xml:space="preserve"> </w:t>
      </w:r>
      <w:proofErr w:type="spellStart"/>
      <w:r w:rsidRPr="001A7936">
        <w:rPr>
          <w:sz w:val="24"/>
          <w:szCs w:val="24"/>
        </w:rPr>
        <w:t>compartido</w:t>
      </w:r>
      <w:proofErr w:type="spellEnd"/>
      <w:r w:rsidRPr="001A7936">
        <w:rPr>
          <w:sz w:val="24"/>
          <w:szCs w:val="24"/>
        </w:rPr>
        <w:t xml:space="preserve"> </w:t>
      </w:r>
      <w:proofErr w:type="spellStart"/>
      <w:r w:rsidRPr="001A7936">
        <w:rPr>
          <w:sz w:val="24"/>
          <w:szCs w:val="24"/>
        </w:rPr>
        <w:t>terrestre</w:t>
      </w:r>
      <w:proofErr w:type="spellEnd"/>
      <w:r w:rsidRPr="001A7936">
        <w:rPr>
          <w:sz w:val="24"/>
          <w:szCs w:val="24"/>
        </w:rPr>
        <w:t xml:space="preserve"> </w:t>
      </w:r>
      <w:proofErr w:type="spellStart"/>
      <w:r w:rsidRPr="001A7936">
        <w:rPr>
          <w:sz w:val="24"/>
          <w:szCs w:val="24"/>
        </w:rPr>
        <w:t>Monteverde</w:t>
      </w:r>
      <w:proofErr w:type="spellEnd"/>
      <w:r w:rsidRPr="001A7936">
        <w:rPr>
          <w:sz w:val="24"/>
          <w:szCs w:val="24"/>
        </w:rPr>
        <w:t xml:space="preserve"> – San José.</w:t>
      </w:r>
    </w:p>
    <w:p w14:paraId="23D5DB23" w14:textId="77777777" w:rsidR="001A7936" w:rsidRPr="001A7936" w:rsidRDefault="001A7936" w:rsidP="001A7936">
      <w:pPr>
        <w:pStyle w:val="Prrafodelista"/>
        <w:numPr>
          <w:ilvl w:val="0"/>
          <w:numId w:val="28"/>
        </w:numPr>
        <w:spacing w:after="0"/>
        <w:rPr>
          <w:sz w:val="24"/>
          <w:szCs w:val="24"/>
        </w:rPr>
      </w:pPr>
      <w:proofErr w:type="spellStart"/>
      <w:r w:rsidRPr="001A7936">
        <w:rPr>
          <w:sz w:val="24"/>
          <w:szCs w:val="24"/>
        </w:rPr>
        <w:t>Traslado</w:t>
      </w:r>
      <w:proofErr w:type="spellEnd"/>
      <w:r w:rsidRPr="001A7936">
        <w:rPr>
          <w:sz w:val="24"/>
          <w:szCs w:val="24"/>
        </w:rPr>
        <w:t xml:space="preserve"> </w:t>
      </w:r>
      <w:proofErr w:type="spellStart"/>
      <w:r w:rsidRPr="001A7936">
        <w:rPr>
          <w:sz w:val="24"/>
          <w:szCs w:val="24"/>
        </w:rPr>
        <w:t>privado</w:t>
      </w:r>
      <w:proofErr w:type="spellEnd"/>
      <w:r w:rsidRPr="001A7936">
        <w:rPr>
          <w:sz w:val="24"/>
          <w:szCs w:val="24"/>
        </w:rPr>
        <w:t xml:space="preserve"> de </w:t>
      </w:r>
      <w:proofErr w:type="spellStart"/>
      <w:r w:rsidRPr="001A7936">
        <w:rPr>
          <w:sz w:val="24"/>
          <w:szCs w:val="24"/>
        </w:rPr>
        <w:t>salida</w:t>
      </w:r>
      <w:proofErr w:type="spellEnd"/>
      <w:r w:rsidRPr="001A7936">
        <w:rPr>
          <w:sz w:val="24"/>
          <w:szCs w:val="24"/>
        </w:rPr>
        <w:t xml:space="preserve"> (hotel SJ – </w:t>
      </w:r>
      <w:proofErr w:type="spellStart"/>
      <w:r w:rsidRPr="001A7936">
        <w:rPr>
          <w:sz w:val="24"/>
          <w:szCs w:val="24"/>
        </w:rPr>
        <w:t>aeropuerto</w:t>
      </w:r>
      <w:proofErr w:type="spellEnd"/>
      <w:r w:rsidRPr="001A7936">
        <w:rPr>
          <w:sz w:val="24"/>
          <w:szCs w:val="24"/>
        </w:rPr>
        <w:t>).</w:t>
      </w:r>
    </w:p>
    <w:p w14:paraId="5E448E4D" w14:textId="77777777" w:rsidR="001A7936" w:rsidRPr="001A7936" w:rsidRDefault="001A7936" w:rsidP="001A7936">
      <w:pPr>
        <w:pStyle w:val="Prrafodelista"/>
        <w:numPr>
          <w:ilvl w:val="0"/>
          <w:numId w:val="28"/>
        </w:numPr>
        <w:spacing w:after="0"/>
        <w:rPr>
          <w:sz w:val="24"/>
          <w:szCs w:val="24"/>
        </w:rPr>
      </w:pPr>
      <w:proofErr w:type="spellStart"/>
      <w:r w:rsidRPr="001A7936">
        <w:rPr>
          <w:sz w:val="24"/>
          <w:szCs w:val="24"/>
        </w:rPr>
        <w:t>Excursión</w:t>
      </w:r>
      <w:proofErr w:type="spellEnd"/>
      <w:r w:rsidRPr="001A7936">
        <w:rPr>
          <w:sz w:val="24"/>
          <w:szCs w:val="24"/>
        </w:rPr>
        <w:t xml:space="preserve"> Isla Tortuga</w:t>
      </w:r>
    </w:p>
    <w:p w14:paraId="07140FD8" w14:textId="77777777" w:rsidR="001A7936" w:rsidRPr="001A7936" w:rsidRDefault="001A7936" w:rsidP="001A7936">
      <w:pPr>
        <w:pStyle w:val="Prrafodelista"/>
        <w:numPr>
          <w:ilvl w:val="0"/>
          <w:numId w:val="28"/>
        </w:numPr>
        <w:spacing w:after="0"/>
        <w:rPr>
          <w:sz w:val="24"/>
          <w:szCs w:val="24"/>
        </w:rPr>
      </w:pPr>
      <w:r w:rsidRPr="001A7936">
        <w:rPr>
          <w:sz w:val="24"/>
          <w:szCs w:val="24"/>
        </w:rPr>
        <w:t xml:space="preserve">Tour </w:t>
      </w:r>
      <w:proofErr w:type="spellStart"/>
      <w:r w:rsidRPr="001A7936">
        <w:rPr>
          <w:sz w:val="24"/>
          <w:szCs w:val="24"/>
        </w:rPr>
        <w:t>Volcán</w:t>
      </w:r>
      <w:proofErr w:type="spellEnd"/>
      <w:r w:rsidRPr="001A7936">
        <w:rPr>
          <w:sz w:val="24"/>
          <w:szCs w:val="24"/>
        </w:rPr>
        <w:t xml:space="preserve"> </w:t>
      </w:r>
      <w:proofErr w:type="spellStart"/>
      <w:r w:rsidRPr="001A7936">
        <w:rPr>
          <w:sz w:val="24"/>
          <w:szCs w:val="24"/>
        </w:rPr>
        <w:t>Arenal</w:t>
      </w:r>
      <w:proofErr w:type="spellEnd"/>
    </w:p>
    <w:p w14:paraId="27B08C37" w14:textId="5EA70E23" w:rsidR="001A7936" w:rsidRPr="001A7936" w:rsidRDefault="00AA2394" w:rsidP="001A7936">
      <w:pPr>
        <w:pStyle w:val="Prrafodelista"/>
        <w:numPr>
          <w:ilvl w:val="0"/>
          <w:numId w:val="28"/>
        </w:numPr>
        <w:spacing w:after="0"/>
        <w:rPr>
          <w:sz w:val="24"/>
          <w:szCs w:val="24"/>
        </w:rPr>
      </w:pPr>
      <w:r>
        <w:rPr>
          <w:sz w:val="24"/>
          <w:szCs w:val="24"/>
        </w:rPr>
        <w:t xml:space="preserve">Tour de </w:t>
      </w:r>
      <w:proofErr w:type="spellStart"/>
      <w:r>
        <w:rPr>
          <w:sz w:val="24"/>
          <w:szCs w:val="24"/>
        </w:rPr>
        <w:t>los</w:t>
      </w:r>
      <w:proofErr w:type="spellEnd"/>
      <w:r>
        <w:rPr>
          <w:sz w:val="24"/>
          <w:szCs w:val="24"/>
        </w:rPr>
        <w:t xml:space="preserve"> </w:t>
      </w:r>
      <w:proofErr w:type="spellStart"/>
      <w:r>
        <w:rPr>
          <w:sz w:val="24"/>
          <w:szCs w:val="24"/>
        </w:rPr>
        <w:t>puentes</w:t>
      </w:r>
      <w:proofErr w:type="spellEnd"/>
      <w:r>
        <w:rPr>
          <w:sz w:val="24"/>
          <w:szCs w:val="24"/>
        </w:rPr>
        <w:t xml:space="preserve"> </w:t>
      </w:r>
      <w:proofErr w:type="spellStart"/>
      <w:r>
        <w:rPr>
          <w:sz w:val="24"/>
          <w:szCs w:val="24"/>
        </w:rPr>
        <w:t>colgantes</w:t>
      </w:r>
      <w:proofErr w:type="spellEnd"/>
      <w:r>
        <w:rPr>
          <w:sz w:val="24"/>
          <w:szCs w:val="24"/>
        </w:rPr>
        <w:t xml:space="preserve"> </w:t>
      </w:r>
      <w:bookmarkStart w:id="3" w:name="_GoBack"/>
      <w:bookmarkEnd w:id="3"/>
      <w:r w:rsidR="001A7936" w:rsidRPr="001A7936">
        <w:rPr>
          <w:sz w:val="24"/>
          <w:szCs w:val="24"/>
        </w:rPr>
        <w:t xml:space="preserve">de </w:t>
      </w:r>
      <w:proofErr w:type="spellStart"/>
      <w:r w:rsidR="001A7936" w:rsidRPr="001A7936">
        <w:rPr>
          <w:sz w:val="24"/>
          <w:szCs w:val="24"/>
        </w:rPr>
        <w:t>Monteverde</w:t>
      </w:r>
      <w:proofErr w:type="spellEnd"/>
    </w:p>
    <w:p w14:paraId="3AFFDD0B" w14:textId="77777777" w:rsidR="001A7936" w:rsidRPr="001A7936" w:rsidRDefault="001A7936" w:rsidP="001A7936">
      <w:pPr>
        <w:pStyle w:val="Prrafodelista"/>
        <w:numPr>
          <w:ilvl w:val="0"/>
          <w:numId w:val="28"/>
        </w:numPr>
        <w:spacing w:after="0"/>
        <w:rPr>
          <w:sz w:val="24"/>
          <w:szCs w:val="24"/>
        </w:rPr>
      </w:pPr>
      <w:proofErr w:type="spellStart"/>
      <w:r w:rsidRPr="001A7936">
        <w:rPr>
          <w:sz w:val="24"/>
          <w:szCs w:val="24"/>
        </w:rPr>
        <w:t>Asistencia</w:t>
      </w:r>
      <w:proofErr w:type="spellEnd"/>
      <w:r w:rsidRPr="001A7936">
        <w:rPr>
          <w:sz w:val="24"/>
          <w:szCs w:val="24"/>
        </w:rPr>
        <w:t xml:space="preserve"> al </w:t>
      </w:r>
      <w:proofErr w:type="spellStart"/>
      <w:r w:rsidRPr="001A7936">
        <w:rPr>
          <w:sz w:val="24"/>
          <w:szCs w:val="24"/>
        </w:rPr>
        <w:t>viajero</w:t>
      </w:r>
      <w:proofErr w:type="spellEnd"/>
    </w:p>
    <w:p w14:paraId="04CFB848" w14:textId="77777777" w:rsidR="001A7936" w:rsidRPr="001A7936" w:rsidRDefault="001A7936" w:rsidP="001A7936">
      <w:pPr>
        <w:pStyle w:val="Prrafodelista"/>
        <w:numPr>
          <w:ilvl w:val="0"/>
          <w:numId w:val="28"/>
        </w:numPr>
        <w:spacing w:after="0"/>
        <w:rPr>
          <w:sz w:val="24"/>
          <w:szCs w:val="24"/>
        </w:rPr>
      </w:pPr>
      <w:r w:rsidRPr="001A7936">
        <w:rPr>
          <w:sz w:val="24"/>
          <w:szCs w:val="24"/>
        </w:rPr>
        <w:t>Mochila</w:t>
      </w:r>
    </w:p>
    <w:p w14:paraId="2FDD47FF" w14:textId="77777777" w:rsidR="001A7936" w:rsidRPr="001A7936" w:rsidRDefault="001A7936" w:rsidP="001A7936">
      <w:pPr>
        <w:spacing w:after="0"/>
        <w:rPr>
          <w:b/>
          <w:sz w:val="24"/>
          <w:szCs w:val="24"/>
        </w:rPr>
      </w:pPr>
    </w:p>
    <w:p w14:paraId="7AA41AF7" w14:textId="103B0E2D" w:rsidR="001A7936" w:rsidRPr="001A7936" w:rsidRDefault="001A7936" w:rsidP="001A7936">
      <w:pPr>
        <w:spacing w:after="0"/>
        <w:rPr>
          <w:b/>
          <w:sz w:val="24"/>
          <w:szCs w:val="24"/>
        </w:rPr>
      </w:pPr>
      <w:r w:rsidRPr="001A7936">
        <w:rPr>
          <w:b/>
          <w:sz w:val="24"/>
          <w:szCs w:val="24"/>
        </w:rPr>
        <w:t xml:space="preserve">No </w:t>
      </w:r>
      <w:proofErr w:type="spellStart"/>
      <w:r w:rsidRPr="001A7936">
        <w:rPr>
          <w:b/>
          <w:sz w:val="24"/>
          <w:szCs w:val="24"/>
        </w:rPr>
        <w:t>incluye</w:t>
      </w:r>
      <w:proofErr w:type="spellEnd"/>
      <w:r w:rsidRPr="001A7936">
        <w:rPr>
          <w:b/>
          <w:sz w:val="24"/>
          <w:szCs w:val="24"/>
        </w:rPr>
        <w:t xml:space="preserve"> </w:t>
      </w:r>
    </w:p>
    <w:p w14:paraId="04AB72DD" w14:textId="77777777" w:rsidR="001A7936" w:rsidRPr="001A7936" w:rsidRDefault="001A7936" w:rsidP="001A7936">
      <w:pPr>
        <w:spacing w:after="0"/>
        <w:rPr>
          <w:b/>
          <w:sz w:val="24"/>
          <w:szCs w:val="24"/>
        </w:rPr>
      </w:pPr>
    </w:p>
    <w:p w14:paraId="58F17650" w14:textId="77777777" w:rsidR="00AF6331" w:rsidRPr="00AF6331" w:rsidRDefault="00AF6331" w:rsidP="00AF6331">
      <w:pPr>
        <w:pStyle w:val="Prrafodelista"/>
        <w:numPr>
          <w:ilvl w:val="0"/>
          <w:numId w:val="30"/>
        </w:numPr>
        <w:spacing w:after="0"/>
        <w:rPr>
          <w:sz w:val="24"/>
          <w:szCs w:val="24"/>
        </w:rPr>
      </w:pPr>
      <w:proofErr w:type="spellStart"/>
      <w:r w:rsidRPr="00AF6331">
        <w:rPr>
          <w:sz w:val="24"/>
          <w:szCs w:val="24"/>
        </w:rPr>
        <w:t>Servicios</w:t>
      </w:r>
      <w:proofErr w:type="spellEnd"/>
      <w:r w:rsidRPr="00AF6331">
        <w:rPr>
          <w:sz w:val="24"/>
          <w:szCs w:val="24"/>
        </w:rPr>
        <w:t xml:space="preserve">, </w:t>
      </w:r>
      <w:proofErr w:type="spellStart"/>
      <w:r w:rsidRPr="00AF6331">
        <w:rPr>
          <w:sz w:val="24"/>
          <w:szCs w:val="24"/>
        </w:rPr>
        <w:t>excursiones</w:t>
      </w:r>
      <w:proofErr w:type="spellEnd"/>
      <w:r w:rsidRPr="00AF6331">
        <w:rPr>
          <w:sz w:val="24"/>
          <w:szCs w:val="24"/>
        </w:rPr>
        <w:t xml:space="preserve"> y/o </w:t>
      </w:r>
      <w:proofErr w:type="spellStart"/>
      <w:r w:rsidRPr="00AF6331">
        <w:rPr>
          <w:sz w:val="24"/>
          <w:szCs w:val="24"/>
        </w:rPr>
        <w:t>comidas</w:t>
      </w:r>
      <w:proofErr w:type="spellEnd"/>
      <w:r w:rsidRPr="00AF6331">
        <w:rPr>
          <w:sz w:val="24"/>
          <w:szCs w:val="24"/>
        </w:rPr>
        <w:t xml:space="preserve"> no </w:t>
      </w:r>
      <w:proofErr w:type="spellStart"/>
      <w:r w:rsidRPr="00AF6331">
        <w:rPr>
          <w:sz w:val="24"/>
          <w:szCs w:val="24"/>
        </w:rPr>
        <w:t>especificadas</w:t>
      </w:r>
      <w:proofErr w:type="spellEnd"/>
      <w:r w:rsidRPr="00AF6331">
        <w:rPr>
          <w:sz w:val="24"/>
          <w:szCs w:val="24"/>
        </w:rPr>
        <w:t xml:space="preserve">. </w:t>
      </w:r>
    </w:p>
    <w:p w14:paraId="4254AD7C" w14:textId="77777777" w:rsidR="00AF6331" w:rsidRPr="00AF6331" w:rsidRDefault="00AF6331" w:rsidP="00AF6331">
      <w:pPr>
        <w:pStyle w:val="Prrafodelista"/>
        <w:numPr>
          <w:ilvl w:val="0"/>
          <w:numId w:val="30"/>
        </w:numPr>
        <w:spacing w:after="0"/>
        <w:rPr>
          <w:sz w:val="24"/>
          <w:szCs w:val="24"/>
        </w:rPr>
      </w:pPr>
      <w:proofErr w:type="spellStart"/>
      <w:r w:rsidRPr="00AF6331">
        <w:rPr>
          <w:sz w:val="24"/>
          <w:szCs w:val="24"/>
        </w:rPr>
        <w:t>Gastos</w:t>
      </w:r>
      <w:proofErr w:type="spellEnd"/>
      <w:r w:rsidRPr="00AF6331">
        <w:rPr>
          <w:sz w:val="24"/>
          <w:szCs w:val="24"/>
        </w:rPr>
        <w:t xml:space="preserve"> </w:t>
      </w:r>
      <w:proofErr w:type="spellStart"/>
      <w:r w:rsidRPr="00AF6331">
        <w:rPr>
          <w:sz w:val="24"/>
          <w:szCs w:val="24"/>
        </w:rPr>
        <w:t>personales</w:t>
      </w:r>
      <w:proofErr w:type="spellEnd"/>
      <w:r w:rsidRPr="00AF6331">
        <w:rPr>
          <w:sz w:val="24"/>
          <w:szCs w:val="24"/>
        </w:rPr>
        <w:t xml:space="preserve">, </w:t>
      </w:r>
      <w:proofErr w:type="spellStart"/>
      <w:r w:rsidRPr="00AF6331">
        <w:rPr>
          <w:sz w:val="24"/>
          <w:szCs w:val="24"/>
        </w:rPr>
        <w:t>seguros</w:t>
      </w:r>
      <w:proofErr w:type="spellEnd"/>
      <w:r w:rsidRPr="00AF6331">
        <w:rPr>
          <w:sz w:val="24"/>
          <w:szCs w:val="24"/>
        </w:rPr>
        <w:t xml:space="preserve"> de </w:t>
      </w:r>
      <w:proofErr w:type="spellStart"/>
      <w:r w:rsidRPr="00AF6331">
        <w:rPr>
          <w:sz w:val="24"/>
          <w:szCs w:val="24"/>
        </w:rPr>
        <w:t>viaje</w:t>
      </w:r>
      <w:proofErr w:type="spellEnd"/>
      <w:r w:rsidRPr="00AF6331">
        <w:rPr>
          <w:sz w:val="24"/>
          <w:szCs w:val="24"/>
        </w:rPr>
        <w:t xml:space="preserve"> y/o </w:t>
      </w:r>
      <w:proofErr w:type="spellStart"/>
      <w:r w:rsidRPr="00AF6331">
        <w:rPr>
          <w:sz w:val="24"/>
          <w:szCs w:val="24"/>
        </w:rPr>
        <w:t>tiquetes</w:t>
      </w:r>
      <w:proofErr w:type="spellEnd"/>
      <w:r w:rsidRPr="00AF6331">
        <w:rPr>
          <w:sz w:val="24"/>
          <w:szCs w:val="24"/>
        </w:rPr>
        <w:t xml:space="preserve"> </w:t>
      </w:r>
      <w:proofErr w:type="spellStart"/>
      <w:r w:rsidRPr="00AF6331">
        <w:rPr>
          <w:sz w:val="24"/>
          <w:szCs w:val="24"/>
        </w:rPr>
        <w:t>aéreos</w:t>
      </w:r>
      <w:proofErr w:type="spellEnd"/>
      <w:r w:rsidRPr="00AF6331">
        <w:rPr>
          <w:sz w:val="24"/>
          <w:szCs w:val="24"/>
        </w:rPr>
        <w:t>.</w:t>
      </w:r>
    </w:p>
    <w:p w14:paraId="45904065" w14:textId="77777777" w:rsidR="00AF6331" w:rsidRPr="00AF6331" w:rsidRDefault="00AF6331" w:rsidP="00AF6331">
      <w:pPr>
        <w:pStyle w:val="Prrafodelista"/>
        <w:numPr>
          <w:ilvl w:val="0"/>
          <w:numId w:val="30"/>
        </w:numPr>
        <w:spacing w:after="0"/>
        <w:rPr>
          <w:sz w:val="24"/>
          <w:szCs w:val="24"/>
        </w:rPr>
      </w:pPr>
      <w:proofErr w:type="spellStart"/>
      <w:r w:rsidRPr="00AF6331">
        <w:rPr>
          <w:sz w:val="24"/>
          <w:szCs w:val="24"/>
        </w:rPr>
        <w:lastRenderedPageBreak/>
        <w:t>Precio</w:t>
      </w:r>
      <w:proofErr w:type="spellEnd"/>
      <w:r w:rsidRPr="00AF6331">
        <w:rPr>
          <w:sz w:val="24"/>
          <w:szCs w:val="24"/>
        </w:rPr>
        <w:t xml:space="preserve"> de entradas a </w:t>
      </w:r>
      <w:proofErr w:type="spellStart"/>
      <w:r w:rsidRPr="00AF6331">
        <w:rPr>
          <w:sz w:val="24"/>
          <w:szCs w:val="24"/>
        </w:rPr>
        <w:t>Parques</w:t>
      </w:r>
      <w:proofErr w:type="spellEnd"/>
      <w:r w:rsidRPr="00AF6331">
        <w:rPr>
          <w:sz w:val="24"/>
          <w:szCs w:val="24"/>
        </w:rPr>
        <w:t xml:space="preserve"> </w:t>
      </w:r>
      <w:proofErr w:type="spellStart"/>
      <w:r w:rsidRPr="00AF6331">
        <w:rPr>
          <w:sz w:val="24"/>
          <w:szCs w:val="24"/>
        </w:rPr>
        <w:t>Nacionales</w:t>
      </w:r>
      <w:proofErr w:type="spellEnd"/>
      <w:r w:rsidRPr="00AF6331">
        <w:rPr>
          <w:sz w:val="24"/>
          <w:szCs w:val="24"/>
        </w:rPr>
        <w:t xml:space="preserve"> y/o </w:t>
      </w:r>
      <w:proofErr w:type="spellStart"/>
      <w:r w:rsidRPr="00AF6331">
        <w:rPr>
          <w:sz w:val="24"/>
          <w:szCs w:val="24"/>
        </w:rPr>
        <w:t>Reservas</w:t>
      </w:r>
      <w:proofErr w:type="spellEnd"/>
      <w:r w:rsidRPr="00AF6331">
        <w:rPr>
          <w:sz w:val="24"/>
          <w:szCs w:val="24"/>
        </w:rPr>
        <w:t xml:space="preserve"> </w:t>
      </w:r>
      <w:proofErr w:type="spellStart"/>
      <w:r w:rsidRPr="00AF6331">
        <w:rPr>
          <w:sz w:val="24"/>
          <w:szCs w:val="24"/>
        </w:rPr>
        <w:t>Biológicas</w:t>
      </w:r>
      <w:proofErr w:type="spellEnd"/>
      <w:r w:rsidRPr="00AF6331">
        <w:rPr>
          <w:sz w:val="24"/>
          <w:szCs w:val="24"/>
        </w:rPr>
        <w:t xml:space="preserve"> que no </w:t>
      </w:r>
      <w:proofErr w:type="spellStart"/>
      <w:r w:rsidRPr="00AF6331">
        <w:rPr>
          <w:sz w:val="24"/>
          <w:szCs w:val="24"/>
        </w:rPr>
        <w:t>estén</w:t>
      </w:r>
      <w:proofErr w:type="spellEnd"/>
      <w:r w:rsidRPr="00AF6331">
        <w:rPr>
          <w:sz w:val="24"/>
          <w:szCs w:val="24"/>
        </w:rPr>
        <w:t xml:space="preserve"> </w:t>
      </w:r>
      <w:proofErr w:type="spellStart"/>
      <w:r w:rsidRPr="00AF6331">
        <w:rPr>
          <w:sz w:val="24"/>
          <w:szCs w:val="24"/>
        </w:rPr>
        <w:t>contemplados</w:t>
      </w:r>
      <w:proofErr w:type="spellEnd"/>
      <w:r w:rsidRPr="00AF6331">
        <w:rPr>
          <w:sz w:val="24"/>
          <w:szCs w:val="24"/>
        </w:rPr>
        <w:t xml:space="preserve"> </w:t>
      </w:r>
      <w:proofErr w:type="spellStart"/>
      <w:r w:rsidRPr="00AF6331">
        <w:rPr>
          <w:sz w:val="24"/>
          <w:szCs w:val="24"/>
        </w:rPr>
        <w:t>en</w:t>
      </w:r>
      <w:proofErr w:type="spellEnd"/>
      <w:r w:rsidRPr="00AF6331">
        <w:rPr>
          <w:sz w:val="24"/>
          <w:szCs w:val="24"/>
        </w:rPr>
        <w:t xml:space="preserve"> un Tour. </w:t>
      </w:r>
    </w:p>
    <w:p w14:paraId="4A032E12" w14:textId="77777777" w:rsidR="00AF6331" w:rsidRPr="00AF6331" w:rsidRDefault="00AF6331" w:rsidP="00AF6331">
      <w:pPr>
        <w:pStyle w:val="Prrafodelista"/>
        <w:numPr>
          <w:ilvl w:val="0"/>
          <w:numId w:val="30"/>
        </w:numPr>
        <w:spacing w:after="0"/>
        <w:rPr>
          <w:sz w:val="24"/>
          <w:szCs w:val="24"/>
        </w:rPr>
      </w:pPr>
      <w:proofErr w:type="spellStart"/>
      <w:r w:rsidRPr="00AF6331">
        <w:rPr>
          <w:sz w:val="24"/>
          <w:szCs w:val="24"/>
        </w:rPr>
        <w:t>Propinas</w:t>
      </w:r>
      <w:proofErr w:type="spellEnd"/>
      <w:r w:rsidRPr="00AF6331">
        <w:rPr>
          <w:sz w:val="24"/>
          <w:szCs w:val="24"/>
        </w:rPr>
        <w:t xml:space="preserve"> para </w:t>
      </w:r>
      <w:proofErr w:type="spellStart"/>
      <w:r w:rsidRPr="00AF6331">
        <w:rPr>
          <w:sz w:val="24"/>
          <w:szCs w:val="24"/>
        </w:rPr>
        <w:t>mucamas</w:t>
      </w:r>
      <w:proofErr w:type="spellEnd"/>
      <w:r w:rsidRPr="00AF6331">
        <w:rPr>
          <w:sz w:val="24"/>
          <w:szCs w:val="24"/>
        </w:rPr>
        <w:t xml:space="preserve">, </w:t>
      </w:r>
      <w:proofErr w:type="spellStart"/>
      <w:r w:rsidRPr="00AF6331">
        <w:rPr>
          <w:sz w:val="24"/>
          <w:szCs w:val="24"/>
        </w:rPr>
        <w:t>botones</w:t>
      </w:r>
      <w:proofErr w:type="spellEnd"/>
      <w:r w:rsidRPr="00AF6331">
        <w:rPr>
          <w:sz w:val="24"/>
          <w:szCs w:val="24"/>
        </w:rPr>
        <w:t xml:space="preserve">, </w:t>
      </w:r>
      <w:proofErr w:type="spellStart"/>
      <w:r w:rsidRPr="00AF6331">
        <w:rPr>
          <w:sz w:val="24"/>
          <w:szCs w:val="24"/>
        </w:rPr>
        <w:t>meseros</w:t>
      </w:r>
      <w:proofErr w:type="spellEnd"/>
      <w:r w:rsidRPr="00AF6331">
        <w:rPr>
          <w:sz w:val="24"/>
          <w:szCs w:val="24"/>
        </w:rPr>
        <w:t xml:space="preserve">, </w:t>
      </w:r>
      <w:proofErr w:type="spellStart"/>
      <w:r w:rsidRPr="00AF6331">
        <w:rPr>
          <w:sz w:val="24"/>
          <w:szCs w:val="24"/>
        </w:rPr>
        <w:t>guías</w:t>
      </w:r>
      <w:proofErr w:type="spellEnd"/>
      <w:r w:rsidRPr="00AF6331">
        <w:rPr>
          <w:sz w:val="24"/>
          <w:szCs w:val="24"/>
        </w:rPr>
        <w:t xml:space="preserve"> y/o </w:t>
      </w:r>
      <w:proofErr w:type="spellStart"/>
      <w:r w:rsidRPr="00AF6331">
        <w:rPr>
          <w:sz w:val="24"/>
          <w:szCs w:val="24"/>
        </w:rPr>
        <w:t>choferes</w:t>
      </w:r>
      <w:proofErr w:type="spellEnd"/>
      <w:r w:rsidRPr="00AF6331">
        <w:rPr>
          <w:sz w:val="24"/>
          <w:szCs w:val="24"/>
        </w:rPr>
        <w:t>.</w:t>
      </w:r>
    </w:p>
    <w:p w14:paraId="5C74E212" w14:textId="1D6284C4" w:rsidR="00F42EE1" w:rsidRPr="002F0684" w:rsidRDefault="00F42EE1" w:rsidP="001A7936">
      <w:pPr>
        <w:spacing w:after="0"/>
        <w:rPr>
          <w:sz w:val="24"/>
          <w:szCs w:val="24"/>
        </w:rPr>
      </w:pPr>
    </w:p>
    <w:sectPr w:rsidR="00F42EE1" w:rsidRPr="002F0684" w:rsidSect="008D0A29">
      <w:headerReference w:type="default" r:id="rId10"/>
      <w:footerReference w:type="default" r:id="rId11"/>
      <w:pgSz w:w="12240" w:h="15840"/>
      <w:pgMar w:top="1417" w:right="1041"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C9A5A" w14:textId="77777777" w:rsidR="00400683" w:rsidRDefault="00400683" w:rsidP="001B3935">
      <w:pPr>
        <w:spacing w:after="0"/>
      </w:pPr>
      <w:r>
        <w:separator/>
      </w:r>
    </w:p>
  </w:endnote>
  <w:endnote w:type="continuationSeparator" w:id="0">
    <w:p w14:paraId="18338180" w14:textId="77777777" w:rsidR="00400683" w:rsidRDefault="00400683" w:rsidP="001B39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Roboto">
    <w:altName w:val="Times New Roman"/>
    <w:charset w:val="00"/>
    <w:family w:val="auto"/>
    <w:pitch w:val="default"/>
  </w:font>
  <w:font w:name="Montserrat">
    <w:altName w:val="Times New Roman"/>
    <w:charset w:val="00"/>
    <w:family w:val="auto"/>
    <w:pitch w:val="variable"/>
    <w:sig w:usb0="00000001"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400"/>
      <w:gridCol w:w="3400"/>
      <w:gridCol w:w="3400"/>
    </w:tblGrid>
    <w:tr w:rsidR="555E4310" w14:paraId="444F8555" w14:textId="77777777" w:rsidTr="555E4310">
      <w:trPr>
        <w:trHeight w:val="300"/>
      </w:trPr>
      <w:tc>
        <w:tcPr>
          <w:tcW w:w="3400" w:type="dxa"/>
        </w:tcPr>
        <w:p w14:paraId="716B54AD" w14:textId="376FB625" w:rsidR="555E4310" w:rsidRDefault="555E4310" w:rsidP="555E4310">
          <w:pPr>
            <w:pStyle w:val="Encabezado"/>
            <w:ind w:left="-115"/>
          </w:pPr>
        </w:p>
      </w:tc>
      <w:tc>
        <w:tcPr>
          <w:tcW w:w="3400" w:type="dxa"/>
        </w:tcPr>
        <w:p w14:paraId="1AD04238" w14:textId="616208E7" w:rsidR="555E4310" w:rsidRDefault="555E4310" w:rsidP="555E4310">
          <w:pPr>
            <w:pStyle w:val="Encabezado"/>
            <w:jc w:val="center"/>
          </w:pPr>
        </w:p>
      </w:tc>
      <w:tc>
        <w:tcPr>
          <w:tcW w:w="3400" w:type="dxa"/>
        </w:tcPr>
        <w:p w14:paraId="415892F7" w14:textId="48584225" w:rsidR="555E4310" w:rsidRDefault="555E4310" w:rsidP="555E4310">
          <w:pPr>
            <w:pStyle w:val="Encabezado"/>
            <w:ind w:right="-115"/>
            <w:jc w:val="right"/>
          </w:pPr>
        </w:p>
      </w:tc>
    </w:tr>
  </w:tbl>
  <w:p w14:paraId="3710E155" w14:textId="66799491" w:rsidR="555E4310" w:rsidRDefault="555E4310" w:rsidP="555E431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7FD97" w14:textId="77777777" w:rsidR="00400683" w:rsidRDefault="00400683" w:rsidP="001B3935">
      <w:pPr>
        <w:spacing w:after="0"/>
      </w:pPr>
      <w:r>
        <w:separator/>
      </w:r>
    </w:p>
  </w:footnote>
  <w:footnote w:type="continuationSeparator" w:id="0">
    <w:p w14:paraId="7BD90965" w14:textId="77777777" w:rsidR="00400683" w:rsidRDefault="00400683" w:rsidP="001B393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69C5B" w14:textId="626799DA" w:rsidR="001B3935" w:rsidRDefault="00C577DB">
    <w:pPr>
      <w:pStyle w:val="Encabezado"/>
    </w:pPr>
    <w:r>
      <w:rPr>
        <w:noProof/>
        <w:lang w:val="es-MX" w:eastAsia="es-MX"/>
      </w:rPr>
      <mc:AlternateContent>
        <mc:Choice Requires="wps">
          <w:drawing>
            <wp:anchor distT="45720" distB="45720" distL="114300" distR="114300" simplePos="0" relativeHeight="251658240" behindDoc="0" locked="0" layoutInCell="1" allowOverlap="1" wp14:anchorId="380CD475" wp14:editId="5F3F6F2F">
              <wp:simplePos x="0" y="0"/>
              <wp:positionH relativeFrom="margin">
                <wp:posOffset>4389120</wp:posOffset>
              </wp:positionH>
              <wp:positionV relativeFrom="paragraph">
                <wp:posOffset>-117805</wp:posOffset>
              </wp:positionV>
              <wp:extent cx="2091690" cy="401957"/>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401957"/>
                      </a:xfrm>
                      <a:prstGeom prst="rect">
                        <a:avLst/>
                      </a:prstGeom>
                      <a:noFill/>
                      <a:ln w="9525">
                        <a:noFill/>
                        <a:miter lim="800000"/>
                        <a:headEnd/>
                        <a:tailEnd/>
                      </a:ln>
                    </wps:spPr>
                    <wps:txbx>
                      <w:txbxContent>
                        <w:p w14:paraId="5B35A9D8" w14:textId="3C5209FF" w:rsidR="00C577DB" w:rsidRPr="00C577DB" w:rsidRDefault="00C577DB" w:rsidP="00C577DB">
                          <w:pPr>
                            <w:jc w:val="right"/>
                            <w:rPr>
                              <w:rFonts w:ascii="Montserrat" w:hAnsi="Montserrat"/>
                              <w:b/>
                              <w:color w:val="FFFFFF" w:themeColor="background1"/>
                              <w:sz w:val="44"/>
                              <w:szCs w:val="44"/>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CD475" id="_x0000_t202" coordsize="21600,21600" o:spt="202" path="m,l,21600r21600,l21600,xe">
              <v:stroke joinstyle="miter"/>
              <v:path gradientshapeok="t" o:connecttype="rect"/>
            </v:shapetype>
            <v:shape id="Cuadro de texto 2" o:spid="_x0000_s1026" type="#_x0000_t202" style="position:absolute;margin-left:345.6pt;margin-top:-9.3pt;width:164.7pt;height:31.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" filled="f" stroked="f">
              <v:textbox>
                <w:txbxContent>
                  <w:p w14:paraId="5B35A9D8" w14:textId="3C5209FF" w:rsidR="00C577DB" w:rsidRPr="00C577DB" w:rsidRDefault="00C577DB" w:rsidP="00C577DB">
                    <w:pPr>
                      <w:jc w:val="right"/>
                      <w:rPr>
                        <w:rFonts w:ascii="Montserrat" w:hAnsi="Montserrat"/>
                        <w:b/>
                        <w:color w:val="FFFFFF" w:themeColor="background1"/>
                        <w:sz w:val="44"/>
                        <w:szCs w:val="44"/>
                        <w:lang w:val="es-ES"/>
                      </w:rPr>
                    </w:pPr>
                  </w:p>
                </w:txbxContent>
              </v:textbox>
              <w10:wrap type="square" anchorx="margin"/>
            </v:shape>
          </w:pict>
        </mc:Fallback>
      </mc:AlternateContent>
    </w:r>
    <w:r>
      <w:rPr>
        <w:noProof/>
        <w:lang w:val="es-MX" w:eastAsia="es-MX"/>
      </w:rPr>
      <w:drawing>
        <wp:anchor distT="0" distB="0" distL="114300" distR="114300" simplePos="0" relativeHeight="251656192" behindDoc="0" locked="0" layoutInCell="1" allowOverlap="1" wp14:anchorId="431873B6" wp14:editId="1C1BF7E4">
          <wp:simplePos x="0" y="0"/>
          <wp:positionH relativeFrom="column">
            <wp:posOffset>18415</wp:posOffset>
          </wp:positionH>
          <wp:positionV relativeFrom="paragraph">
            <wp:posOffset>-409245</wp:posOffset>
          </wp:positionV>
          <wp:extent cx="1125220" cy="993775"/>
          <wp:effectExtent l="0" t="0" r="0" b="0"/>
          <wp:wrapNone/>
          <wp:docPr id="1" name="Imagen 1" descr="Logo inter nuevo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nter nuevo 20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220" cy="993775"/>
                  </a:xfrm>
                  <a:prstGeom prst="rect">
                    <a:avLst/>
                  </a:prstGeom>
                  <a:noFill/>
                </pic:spPr>
              </pic:pic>
            </a:graphicData>
          </a:graphic>
          <wp14:sizeRelH relativeFrom="page">
            <wp14:pctWidth>0</wp14:pctWidth>
          </wp14:sizeRelH>
          <wp14:sizeRelV relativeFrom="page">
            <wp14:pctHeight>0</wp14:pctHeight>
          </wp14:sizeRelV>
        </wp:anchor>
      </w:drawing>
    </w:r>
    <w:r w:rsidR="0048448A">
      <w:rPr>
        <w:noProof/>
        <w:lang w:val="es-MX" w:eastAsia="es-MX"/>
      </w:rPr>
      <w:drawing>
        <wp:anchor distT="0" distB="0" distL="114300" distR="114300" simplePos="0" relativeHeight="251659264" behindDoc="1" locked="0" layoutInCell="1" allowOverlap="1" wp14:anchorId="222E9BAA" wp14:editId="382E4707">
          <wp:simplePos x="0" y="0"/>
          <wp:positionH relativeFrom="column">
            <wp:posOffset>892175</wp:posOffset>
          </wp:positionH>
          <wp:positionV relativeFrom="paragraph">
            <wp:posOffset>-441960</wp:posOffset>
          </wp:positionV>
          <wp:extent cx="5771515" cy="893445"/>
          <wp:effectExtent l="0" t="0" r="635" b="1905"/>
          <wp:wrapNone/>
          <wp:docPr id="24" name="Imagen 24" descr="Contización inter tx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tización inter txt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71515" cy="893445"/>
                  </a:xfrm>
                  <a:prstGeom prst="rect">
                    <a:avLst/>
                  </a:prstGeom>
                  <a:noFill/>
                </pic:spPr>
              </pic:pic>
            </a:graphicData>
          </a:graphic>
          <wp14:sizeRelH relativeFrom="page">
            <wp14:pctWidth>0</wp14:pctWidth>
          </wp14:sizeRelH>
          <wp14:sizeRelV relativeFrom="page">
            <wp14:pctHeight>0</wp14:pctHeight>
          </wp14:sizeRelV>
        </wp:anchor>
      </w:drawing>
    </w:r>
    <w:r w:rsidR="000A627A">
      <w:rPr>
        <w:noProof/>
        <w:lang w:val="es-MX" w:eastAsia="es-MX"/>
      </w:rPr>
      <w:drawing>
        <wp:anchor distT="0" distB="0" distL="114300" distR="114300" simplePos="0" relativeHeight="251657216" behindDoc="1" locked="0" layoutInCell="1" allowOverlap="1" wp14:anchorId="3F9B4390" wp14:editId="427BBA83">
          <wp:simplePos x="0" y="0"/>
          <wp:positionH relativeFrom="column">
            <wp:posOffset>0</wp:posOffset>
          </wp:positionH>
          <wp:positionV relativeFrom="paragraph">
            <wp:posOffset>1203960</wp:posOffset>
          </wp:positionV>
          <wp:extent cx="6473825" cy="8383270"/>
          <wp:effectExtent l="0" t="0" r="0" b="0"/>
          <wp:wrapNone/>
          <wp:docPr id="3" name="Imagen 3" descr="C:\Users\imacop\AppData\Local\Microsoft\Windows\INetCache\Content.Word\Contización i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macop\AppData\Local\Microsoft\Windows\INetCache\Content.Word\Contización inte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3825" cy="8383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07B7"/>
    <w:multiLevelType w:val="hybridMultilevel"/>
    <w:tmpl w:val="7470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04906"/>
    <w:multiLevelType w:val="hybridMultilevel"/>
    <w:tmpl w:val="0B621A56"/>
    <w:lvl w:ilvl="0" w:tplc="8FEAAA70">
      <w:numFmt w:val="bullet"/>
      <w:lvlText w:val="•"/>
      <w:lvlJc w:val="left"/>
      <w:pPr>
        <w:ind w:left="1080" w:hanging="360"/>
      </w:pPr>
      <w:rPr>
        <w:rFonts w:ascii="Century Gothic" w:eastAsia="Century Gothic" w:hAnsi="Century Gothic" w:cs="Century Gothic"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876376F"/>
    <w:multiLevelType w:val="hybridMultilevel"/>
    <w:tmpl w:val="9EF0CA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9F6B12"/>
    <w:multiLevelType w:val="hybridMultilevel"/>
    <w:tmpl w:val="A4ACFF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B77746"/>
    <w:multiLevelType w:val="multilevel"/>
    <w:tmpl w:val="0242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76382A"/>
    <w:multiLevelType w:val="hybridMultilevel"/>
    <w:tmpl w:val="E8AC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A0496"/>
    <w:multiLevelType w:val="hybridMultilevel"/>
    <w:tmpl w:val="3DCAEB90"/>
    <w:lvl w:ilvl="0" w:tplc="62721FAE">
      <w:numFmt w:val="bullet"/>
      <w:lvlText w:val="•"/>
      <w:lvlJc w:val="left"/>
      <w:pPr>
        <w:ind w:left="1080" w:hanging="360"/>
      </w:pPr>
      <w:rPr>
        <w:rFonts w:ascii="Century Gothic" w:eastAsia="Century Gothic" w:hAnsi="Century Gothic" w:cs="Century Gothic"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27645B5B"/>
    <w:multiLevelType w:val="multilevel"/>
    <w:tmpl w:val="082A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F020F2"/>
    <w:multiLevelType w:val="multilevel"/>
    <w:tmpl w:val="4328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8B5F5A"/>
    <w:multiLevelType w:val="multilevel"/>
    <w:tmpl w:val="811A3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A533E06"/>
    <w:multiLevelType w:val="hybridMultilevel"/>
    <w:tmpl w:val="706C6974"/>
    <w:lvl w:ilvl="0" w:tplc="080A0001">
      <w:start w:val="1"/>
      <w:numFmt w:val="bullet"/>
      <w:lvlText w:val=""/>
      <w:lvlJc w:val="left"/>
      <w:pPr>
        <w:ind w:left="792" w:hanging="360"/>
      </w:pPr>
      <w:rPr>
        <w:rFonts w:ascii="Symbol" w:hAnsi="Symbol" w:hint="default"/>
      </w:rPr>
    </w:lvl>
    <w:lvl w:ilvl="1" w:tplc="080A0003" w:tentative="1">
      <w:start w:val="1"/>
      <w:numFmt w:val="bullet"/>
      <w:lvlText w:val="o"/>
      <w:lvlJc w:val="left"/>
      <w:pPr>
        <w:ind w:left="1512" w:hanging="360"/>
      </w:pPr>
      <w:rPr>
        <w:rFonts w:ascii="Courier New" w:hAnsi="Courier New" w:cs="Courier New" w:hint="default"/>
      </w:rPr>
    </w:lvl>
    <w:lvl w:ilvl="2" w:tplc="080A0005" w:tentative="1">
      <w:start w:val="1"/>
      <w:numFmt w:val="bullet"/>
      <w:lvlText w:val=""/>
      <w:lvlJc w:val="left"/>
      <w:pPr>
        <w:ind w:left="2232" w:hanging="360"/>
      </w:pPr>
      <w:rPr>
        <w:rFonts w:ascii="Wingdings" w:hAnsi="Wingdings" w:hint="default"/>
      </w:rPr>
    </w:lvl>
    <w:lvl w:ilvl="3" w:tplc="080A0001" w:tentative="1">
      <w:start w:val="1"/>
      <w:numFmt w:val="bullet"/>
      <w:lvlText w:val=""/>
      <w:lvlJc w:val="left"/>
      <w:pPr>
        <w:ind w:left="2952" w:hanging="360"/>
      </w:pPr>
      <w:rPr>
        <w:rFonts w:ascii="Symbol" w:hAnsi="Symbol" w:hint="default"/>
      </w:rPr>
    </w:lvl>
    <w:lvl w:ilvl="4" w:tplc="080A0003" w:tentative="1">
      <w:start w:val="1"/>
      <w:numFmt w:val="bullet"/>
      <w:lvlText w:val="o"/>
      <w:lvlJc w:val="left"/>
      <w:pPr>
        <w:ind w:left="3672" w:hanging="360"/>
      </w:pPr>
      <w:rPr>
        <w:rFonts w:ascii="Courier New" w:hAnsi="Courier New" w:cs="Courier New" w:hint="default"/>
      </w:rPr>
    </w:lvl>
    <w:lvl w:ilvl="5" w:tplc="080A0005" w:tentative="1">
      <w:start w:val="1"/>
      <w:numFmt w:val="bullet"/>
      <w:lvlText w:val=""/>
      <w:lvlJc w:val="left"/>
      <w:pPr>
        <w:ind w:left="4392" w:hanging="360"/>
      </w:pPr>
      <w:rPr>
        <w:rFonts w:ascii="Wingdings" w:hAnsi="Wingdings" w:hint="default"/>
      </w:rPr>
    </w:lvl>
    <w:lvl w:ilvl="6" w:tplc="080A0001" w:tentative="1">
      <w:start w:val="1"/>
      <w:numFmt w:val="bullet"/>
      <w:lvlText w:val=""/>
      <w:lvlJc w:val="left"/>
      <w:pPr>
        <w:ind w:left="5112" w:hanging="360"/>
      </w:pPr>
      <w:rPr>
        <w:rFonts w:ascii="Symbol" w:hAnsi="Symbol" w:hint="default"/>
      </w:rPr>
    </w:lvl>
    <w:lvl w:ilvl="7" w:tplc="080A0003" w:tentative="1">
      <w:start w:val="1"/>
      <w:numFmt w:val="bullet"/>
      <w:lvlText w:val="o"/>
      <w:lvlJc w:val="left"/>
      <w:pPr>
        <w:ind w:left="5832" w:hanging="360"/>
      </w:pPr>
      <w:rPr>
        <w:rFonts w:ascii="Courier New" w:hAnsi="Courier New" w:cs="Courier New" w:hint="default"/>
      </w:rPr>
    </w:lvl>
    <w:lvl w:ilvl="8" w:tplc="080A0005" w:tentative="1">
      <w:start w:val="1"/>
      <w:numFmt w:val="bullet"/>
      <w:lvlText w:val=""/>
      <w:lvlJc w:val="left"/>
      <w:pPr>
        <w:ind w:left="6552" w:hanging="360"/>
      </w:pPr>
      <w:rPr>
        <w:rFonts w:ascii="Wingdings" w:hAnsi="Wingdings" w:hint="default"/>
      </w:rPr>
    </w:lvl>
  </w:abstractNum>
  <w:abstractNum w:abstractNumId="11" w15:restartNumberingAfterBreak="0">
    <w:nsid w:val="3C2E6981"/>
    <w:multiLevelType w:val="hybridMultilevel"/>
    <w:tmpl w:val="A170E0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FE8773D"/>
    <w:multiLevelType w:val="hybridMultilevel"/>
    <w:tmpl w:val="40E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0A716B"/>
    <w:multiLevelType w:val="hybridMultilevel"/>
    <w:tmpl w:val="A9F4A1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49A1D65"/>
    <w:multiLevelType w:val="hybridMultilevel"/>
    <w:tmpl w:val="D9E253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4BA4AD1"/>
    <w:multiLevelType w:val="hybridMultilevel"/>
    <w:tmpl w:val="14F45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B4A10B9"/>
    <w:multiLevelType w:val="hybridMultilevel"/>
    <w:tmpl w:val="859E61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4FE013D8"/>
    <w:multiLevelType w:val="hybridMultilevel"/>
    <w:tmpl w:val="DF345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48B2B6E"/>
    <w:multiLevelType w:val="hybridMultilevel"/>
    <w:tmpl w:val="B3F8BF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76F001A"/>
    <w:multiLevelType w:val="hybridMultilevel"/>
    <w:tmpl w:val="BDE692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8C24F52"/>
    <w:multiLevelType w:val="hybridMultilevel"/>
    <w:tmpl w:val="9AAC20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0735BB4"/>
    <w:multiLevelType w:val="hybridMultilevel"/>
    <w:tmpl w:val="A2668B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237324D"/>
    <w:multiLevelType w:val="hybridMultilevel"/>
    <w:tmpl w:val="D3980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6081ED7"/>
    <w:multiLevelType w:val="hybridMultilevel"/>
    <w:tmpl w:val="C3A2A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7BE2F9E"/>
    <w:multiLevelType w:val="multilevel"/>
    <w:tmpl w:val="07B2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1A0B97"/>
    <w:multiLevelType w:val="hybridMultilevel"/>
    <w:tmpl w:val="AE7A17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70A0471"/>
    <w:multiLevelType w:val="hybridMultilevel"/>
    <w:tmpl w:val="2E2EE0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88E26AD"/>
    <w:multiLevelType w:val="hybridMultilevel"/>
    <w:tmpl w:val="D3305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B280B56"/>
    <w:multiLevelType w:val="hybridMultilevel"/>
    <w:tmpl w:val="123CF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FD43B18"/>
    <w:multiLevelType w:val="multilevel"/>
    <w:tmpl w:val="9A006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2"/>
  </w:num>
  <w:num w:numId="2">
    <w:abstractNumId w:val="0"/>
  </w:num>
  <w:num w:numId="3">
    <w:abstractNumId w:val="5"/>
  </w:num>
  <w:num w:numId="4">
    <w:abstractNumId w:val="29"/>
  </w:num>
  <w:num w:numId="5">
    <w:abstractNumId w:val="9"/>
  </w:num>
  <w:num w:numId="6">
    <w:abstractNumId w:val="7"/>
  </w:num>
  <w:num w:numId="7">
    <w:abstractNumId w:val="19"/>
  </w:num>
  <w:num w:numId="8">
    <w:abstractNumId w:val="21"/>
  </w:num>
  <w:num w:numId="9">
    <w:abstractNumId w:val="22"/>
  </w:num>
  <w:num w:numId="10">
    <w:abstractNumId w:val="8"/>
  </w:num>
  <w:num w:numId="11">
    <w:abstractNumId w:val="3"/>
  </w:num>
  <w:num w:numId="12">
    <w:abstractNumId w:val="27"/>
  </w:num>
  <w:num w:numId="13">
    <w:abstractNumId w:val="1"/>
  </w:num>
  <w:num w:numId="14">
    <w:abstractNumId w:val="6"/>
  </w:num>
  <w:num w:numId="15">
    <w:abstractNumId w:val="15"/>
  </w:num>
  <w:num w:numId="16">
    <w:abstractNumId w:val="13"/>
  </w:num>
  <w:num w:numId="17">
    <w:abstractNumId w:val="17"/>
  </w:num>
  <w:num w:numId="18">
    <w:abstractNumId w:val="10"/>
  </w:num>
  <w:num w:numId="19">
    <w:abstractNumId w:val="23"/>
  </w:num>
  <w:num w:numId="20">
    <w:abstractNumId w:val="4"/>
  </w:num>
  <w:num w:numId="21">
    <w:abstractNumId w:val="24"/>
  </w:num>
  <w:num w:numId="22">
    <w:abstractNumId w:val="28"/>
  </w:num>
  <w:num w:numId="23">
    <w:abstractNumId w:val="2"/>
  </w:num>
  <w:num w:numId="24">
    <w:abstractNumId w:val="25"/>
  </w:num>
  <w:num w:numId="25">
    <w:abstractNumId w:val="11"/>
  </w:num>
  <w:num w:numId="26">
    <w:abstractNumId w:val="16"/>
  </w:num>
  <w:num w:numId="27">
    <w:abstractNumId w:val="20"/>
  </w:num>
  <w:num w:numId="28">
    <w:abstractNumId w:val="18"/>
  </w:num>
  <w:num w:numId="29">
    <w:abstractNumId w:val="14"/>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935"/>
    <w:rsid w:val="000272DA"/>
    <w:rsid w:val="00027EDB"/>
    <w:rsid w:val="00042A87"/>
    <w:rsid w:val="00050F20"/>
    <w:rsid w:val="00094940"/>
    <w:rsid w:val="000A627A"/>
    <w:rsid w:val="000F53F1"/>
    <w:rsid w:val="00113CB4"/>
    <w:rsid w:val="00115D02"/>
    <w:rsid w:val="00137233"/>
    <w:rsid w:val="00141A7E"/>
    <w:rsid w:val="001A7936"/>
    <w:rsid w:val="001B3935"/>
    <w:rsid w:val="00203E7A"/>
    <w:rsid w:val="00243109"/>
    <w:rsid w:val="00267E3B"/>
    <w:rsid w:val="002E0B04"/>
    <w:rsid w:val="002F0684"/>
    <w:rsid w:val="002F268C"/>
    <w:rsid w:val="00312481"/>
    <w:rsid w:val="00374148"/>
    <w:rsid w:val="003C5766"/>
    <w:rsid w:val="00400683"/>
    <w:rsid w:val="0047396D"/>
    <w:rsid w:val="0048448A"/>
    <w:rsid w:val="00486B5A"/>
    <w:rsid w:val="00497CCF"/>
    <w:rsid w:val="004D775F"/>
    <w:rsid w:val="00502CEF"/>
    <w:rsid w:val="00522296"/>
    <w:rsid w:val="00540196"/>
    <w:rsid w:val="00553DAC"/>
    <w:rsid w:val="00560023"/>
    <w:rsid w:val="005710A6"/>
    <w:rsid w:val="00572AB9"/>
    <w:rsid w:val="00587679"/>
    <w:rsid w:val="005908B2"/>
    <w:rsid w:val="005B18D8"/>
    <w:rsid w:val="005D0F02"/>
    <w:rsid w:val="006212EC"/>
    <w:rsid w:val="00682FEF"/>
    <w:rsid w:val="00690A09"/>
    <w:rsid w:val="006F3D3C"/>
    <w:rsid w:val="007209E5"/>
    <w:rsid w:val="00724F72"/>
    <w:rsid w:val="0077741D"/>
    <w:rsid w:val="007A0345"/>
    <w:rsid w:val="007E72D9"/>
    <w:rsid w:val="007F7385"/>
    <w:rsid w:val="00805021"/>
    <w:rsid w:val="008D0A29"/>
    <w:rsid w:val="008F4975"/>
    <w:rsid w:val="00906746"/>
    <w:rsid w:val="009B5D6A"/>
    <w:rsid w:val="009E4DB7"/>
    <w:rsid w:val="00A046C0"/>
    <w:rsid w:val="00A318F9"/>
    <w:rsid w:val="00A468AC"/>
    <w:rsid w:val="00AA2394"/>
    <w:rsid w:val="00AD1BEF"/>
    <w:rsid w:val="00AD4B9B"/>
    <w:rsid w:val="00AE3C37"/>
    <w:rsid w:val="00AF6331"/>
    <w:rsid w:val="00B02049"/>
    <w:rsid w:val="00B63D3F"/>
    <w:rsid w:val="00B72642"/>
    <w:rsid w:val="00B77E76"/>
    <w:rsid w:val="00B87110"/>
    <w:rsid w:val="00BC1C7F"/>
    <w:rsid w:val="00BC1E7F"/>
    <w:rsid w:val="00BF4EEF"/>
    <w:rsid w:val="00C20804"/>
    <w:rsid w:val="00C577DB"/>
    <w:rsid w:val="00CA5751"/>
    <w:rsid w:val="00CB5923"/>
    <w:rsid w:val="00CC2D2E"/>
    <w:rsid w:val="00D56D19"/>
    <w:rsid w:val="00D655A3"/>
    <w:rsid w:val="00D85C55"/>
    <w:rsid w:val="00DC6807"/>
    <w:rsid w:val="00DD1572"/>
    <w:rsid w:val="00DD38C5"/>
    <w:rsid w:val="00E11E65"/>
    <w:rsid w:val="00E23489"/>
    <w:rsid w:val="00E625B7"/>
    <w:rsid w:val="00EF46A9"/>
    <w:rsid w:val="00F1661B"/>
    <w:rsid w:val="00F418E2"/>
    <w:rsid w:val="00F42EE1"/>
    <w:rsid w:val="00FF2298"/>
    <w:rsid w:val="555E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96DD3"/>
  <w15:chartTrackingRefBased/>
  <w15:docId w15:val="{9957B8E1-9C8D-493D-BA83-01091AE8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next w:val="Normal"/>
    <w:link w:val="Ttulo5Car"/>
    <w:rsid w:val="007E72D9"/>
    <w:pPr>
      <w:keepNext/>
      <w:keepLines/>
      <w:spacing w:before="220" w:after="40"/>
      <w:outlineLvl w:val="4"/>
    </w:pPr>
    <w:rPr>
      <w:rFonts w:ascii="Century Gothic" w:eastAsia="Century Gothic" w:hAnsi="Century Gothic" w:cs="Century Gothic"/>
      <w:b/>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3935"/>
    <w:pPr>
      <w:tabs>
        <w:tab w:val="center" w:pos="4419"/>
        <w:tab w:val="right" w:pos="8838"/>
      </w:tabs>
      <w:spacing w:after="0"/>
    </w:pPr>
  </w:style>
  <w:style w:type="character" w:customStyle="1" w:styleId="EncabezadoCar">
    <w:name w:val="Encabezado Car"/>
    <w:basedOn w:val="Fuentedeprrafopredeter"/>
    <w:link w:val="Encabezado"/>
    <w:uiPriority w:val="99"/>
    <w:rsid w:val="001B3935"/>
  </w:style>
  <w:style w:type="paragraph" w:styleId="Piedepgina">
    <w:name w:val="footer"/>
    <w:basedOn w:val="Normal"/>
    <w:link w:val="PiedepginaCar"/>
    <w:uiPriority w:val="99"/>
    <w:unhideWhenUsed/>
    <w:rsid w:val="001B3935"/>
    <w:pPr>
      <w:tabs>
        <w:tab w:val="center" w:pos="4419"/>
        <w:tab w:val="right" w:pos="8838"/>
      </w:tabs>
      <w:spacing w:after="0"/>
    </w:pPr>
  </w:style>
  <w:style w:type="character" w:customStyle="1" w:styleId="PiedepginaCar">
    <w:name w:val="Pie de página Car"/>
    <w:basedOn w:val="Fuentedeprrafopredeter"/>
    <w:link w:val="Piedepgina"/>
    <w:uiPriority w:val="99"/>
    <w:rsid w:val="001B3935"/>
  </w:style>
  <w:style w:type="table" w:styleId="Tablaconcuadrcula">
    <w:name w:val="Table Grid"/>
    <w:basedOn w:val="Tablanormal"/>
    <w:uiPriority w:val="39"/>
    <w:rsid w:val="001B39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318F9"/>
    <w:pPr>
      <w:ind w:left="720"/>
      <w:contextualSpacing/>
    </w:pPr>
  </w:style>
  <w:style w:type="paragraph" w:styleId="Textonotaalfinal">
    <w:name w:val="endnote text"/>
    <w:basedOn w:val="Normal"/>
    <w:link w:val="TextonotaalfinalCar"/>
    <w:uiPriority w:val="99"/>
    <w:semiHidden/>
    <w:unhideWhenUsed/>
    <w:rsid w:val="006212EC"/>
    <w:pPr>
      <w:spacing w:after="0"/>
    </w:pPr>
    <w:rPr>
      <w:sz w:val="20"/>
      <w:szCs w:val="20"/>
    </w:rPr>
  </w:style>
  <w:style w:type="character" w:customStyle="1" w:styleId="TextonotaalfinalCar">
    <w:name w:val="Texto nota al final Car"/>
    <w:basedOn w:val="Fuentedeprrafopredeter"/>
    <w:link w:val="Textonotaalfinal"/>
    <w:uiPriority w:val="99"/>
    <w:semiHidden/>
    <w:rsid w:val="006212EC"/>
    <w:rPr>
      <w:sz w:val="20"/>
      <w:szCs w:val="20"/>
    </w:rPr>
  </w:style>
  <w:style w:type="character" w:styleId="Refdenotaalfinal">
    <w:name w:val="endnote reference"/>
    <w:basedOn w:val="Fuentedeprrafopredeter"/>
    <w:uiPriority w:val="99"/>
    <w:semiHidden/>
    <w:unhideWhenUsed/>
    <w:rsid w:val="006212EC"/>
    <w:rPr>
      <w:vertAlign w:val="superscript"/>
    </w:rPr>
  </w:style>
  <w:style w:type="table" w:styleId="Tabladecuadrcula1clara-nfasis3">
    <w:name w:val="Grid Table 1 Light Accent 3"/>
    <w:basedOn w:val="Tablanormal"/>
    <w:uiPriority w:val="46"/>
    <w:rsid w:val="005D0F02"/>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7F738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5Car">
    <w:name w:val="Título 5 Car"/>
    <w:basedOn w:val="Fuentedeprrafopredeter"/>
    <w:link w:val="Ttulo5"/>
    <w:rsid w:val="007E72D9"/>
    <w:rPr>
      <w:rFonts w:ascii="Century Gothic" w:eastAsia="Century Gothic" w:hAnsi="Century Gothic" w:cs="Century Gothic"/>
      <w:b/>
      <w:lang w:eastAsia="es-MX"/>
    </w:rPr>
  </w:style>
  <w:style w:type="paragraph" w:styleId="Ttulo">
    <w:name w:val="Title"/>
    <w:basedOn w:val="Normal"/>
    <w:next w:val="Normal"/>
    <w:link w:val="TtuloCar"/>
    <w:rsid w:val="007E72D9"/>
    <w:pPr>
      <w:keepNext/>
      <w:keepLines/>
      <w:spacing w:before="480" w:after="120"/>
    </w:pPr>
    <w:rPr>
      <w:rFonts w:ascii="Century Gothic" w:eastAsia="Century Gothic" w:hAnsi="Century Gothic" w:cs="Century Gothic"/>
      <w:b/>
      <w:sz w:val="72"/>
      <w:szCs w:val="72"/>
      <w:lang w:eastAsia="es-MX"/>
    </w:rPr>
  </w:style>
  <w:style w:type="character" w:customStyle="1" w:styleId="TtuloCar">
    <w:name w:val="Título Car"/>
    <w:basedOn w:val="Fuentedeprrafopredeter"/>
    <w:link w:val="Ttulo"/>
    <w:rsid w:val="007E72D9"/>
    <w:rPr>
      <w:rFonts w:ascii="Century Gothic" w:eastAsia="Century Gothic" w:hAnsi="Century Gothic" w:cs="Century Gothic"/>
      <w:b/>
      <w:sz w:val="72"/>
      <w:szCs w:val="72"/>
      <w:lang w:eastAsia="es-MX"/>
    </w:rPr>
  </w:style>
  <w:style w:type="character" w:customStyle="1" w:styleId="normaltextrun">
    <w:name w:val="normaltextrun"/>
    <w:basedOn w:val="Fuentedeprrafopredeter"/>
    <w:rsid w:val="007E7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92EE7-9D2E-462B-B5DA-A4602DF8A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769</Words>
  <Characters>4231</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imacop</dc:creator>
  <cp:keywords/>
  <dc:description/>
  <cp:lastModifiedBy>imacop</cp:lastModifiedBy>
  <cp:revision>4</cp:revision>
  <cp:lastPrinted>2026-05-12T00:03:00Z</cp:lastPrinted>
  <dcterms:created xsi:type="dcterms:W3CDTF">2026-04-29T18:12:00Z</dcterms:created>
  <dcterms:modified xsi:type="dcterms:W3CDTF">2026-05-12T00:05:00Z</dcterms:modified>
</cp:coreProperties>
</file>